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0DD7C" w14:textId="77777777" w:rsidR="00BB5665" w:rsidRPr="00BB5665" w:rsidRDefault="00BB5665" w:rsidP="00BB5665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Вариант11.</w:t>
      </w:r>
    </w:p>
    <w:p w14:paraId="47ADB15E" w14:textId="77777777" w:rsidR="00BB5665" w:rsidRPr="00BB5665" w:rsidRDefault="00BB5665" w:rsidP="00BB5665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>Сколькими способами три различных подарка можно выдать любым трем из 9 лиц, если никто не должен получить более одного подарка? Если первый из этих подарков должно получить вполне определенное лицо?</w:t>
      </w:r>
    </w:p>
    <w:p w14:paraId="6D7A3C63" w14:textId="77777777" w:rsidR="00BB5665" w:rsidRPr="00BB5665" w:rsidRDefault="00BB5665" w:rsidP="00BB5665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а) 504 и 72, б) 84 и 56, в) 504 и </w:t>
      </w:r>
      <w:smartTag w:uri="urn:schemas-microsoft-com:office:smarttags" w:element="metricconverter">
        <w:smartTagPr>
          <w:attr w:name="ProductID" w:val="56, г"/>
        </w:smartTagPr>
        <w:r w:rsidRPr="00BB5665">
          <w:rPr>
            <w:rFonts w:ascii="Times New Roman" w:hAnsi="Times New Roman" w:cs="Times New Roman"/>
            <w:color w:val="000000"/>
            <w:sz w:val="24"/>
            <w:szCs w:val="24"/>
          </w:rPr>
          <w:t>56, г</w:t>
        </w:r>
      </w:smartTag>
      <w:r w:rsidRPr="00BB5665">
        <w:rPr>
          <w:rFonts w:ascii="Times New Roman" w:hAnsi="Times New Roman" w:cs="Times New Roman"/>
          <w:color w:val="000000"/>
          <w:sz w:val="24"/>
          <w:szCs w:val="24"/>
        </w:rPr>
        <w:t>) 84 и 28.</w:t>
      </w:r>
    </w:p>
    <w:p w14:paraId="056B889F" w14:textId="77777777" w:rsidR="00BB5665" w:rsidRPr="00BB5665" w:rsidRDefault="00BB5665" w:rsidP="00BB5665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>Для участия в команде тренер отбирает пять мальчиков из десяти. Сколькими способами он может сформировать   команду,   если   два   определенных мальчика должны войти в команду? То же, если отбор идет без всяких ограничений?</w:t>
      </w:r>
    </w:p>
    <w:p w14:paraId="0964E98C" w14:textId="77777777" w:rsidR="00BB5665" w:rsidRDefault="00BB5665" w:rsidP="00BB5665">
      <w:pPr>
        <w:widowControl/>
        <w:shd w:val="clear" w:color="auto" w:fill="FFFFFF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а) 56 и 252, б) 336 и 30240, в) 112 и </w:t>
      </w:r>
      <w:smartTag w:uri="urn:schemas-microsoft-com:office:smarttags" w:element="metricconverter">
        <w:smartTagPr>
          <w:attr w:name="ProductID" w:val="252, г"/>
        </w:smartTagPr>
        <w:r w:rsidRPr="00BB5665">
          <w:rPr>
            <w:rFonts w:ascii="Times New Roman" w:hAnsi="Times New Roman" w:cs="Times New Roman"/>
            <w:color w:val="000000"/>
            <w:sz w:val="24"/>
            <w:szCs w:val="24"/>
          </w:rPr>
          <w:t>252, г</w:t>
        </w:r>
      </w:smartTag>
      <w:r w:rsidRPr="00BB5665">
        <w:rPr>
          <w:rFonts w:ascii="Times New Roman" w:hAnsi="Times New Roman" w:cs="Times New Roman"/>
          <w:color w:val="000000"/>
          <w:sz w:val="24"/>
          <w:szCs w:val="24"/>
        </w:rPr>
        <w:t>) 672 и 30240</w:t>
      </w:r>
    </w:p>
    <w:p w14:paraId="7F6052A8" w14:textId="77777777" w:rsidR="00BB5665" w:rsidRPr="00BB5665" w:rsidRDefault="00BB5665" w:rsidP="00BB5665">
      <w:pPr>
        <w:pStyle w:val="a3"/>
        <w:widowControl/>
        <w:numPr>
          <w:ilvl w:val="0"/>
          <w:numId w:val="13"/>
        </w:num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5665">
        <w:rPr>
          <w:rFonts w:ascii="Times New Roman" w:hAnsi="Times New Roman" w:cs="Times New Roman"/>
          <w:color w:val="000000"/>
          <w:sz w:val="24"/>
          <w:szCs w:val="24"/>
        </w:rPr>
        <w:t>Найти  число  различных способов,   которыми  можно выписать в один ряд шесть плюсов и четыре минуса.</w:t>
      </w:r>
    </w:p>
    <w:p w14:paraId="2D4FFD14" w14:textId="77777777" w:rsidR="00BB5665" w:rsidRPr="00BB5665" w:rsidRDefault="00BB5665" w:rsidP="00BB5665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5665">
        <w:rPr>
          <w:rFonts w:ascii="Times New Roman" w:hAnsi="Times New Roman" w:cs="Times New Roman"/>
          <w:color w:val="000000"/>
          <w:sz w:val="24"/>
          <w:szCs w:val="24"/>
        </w:rPr>
        <w:t>а)24,6)210,в)720,г)240.</w:t>
      </w:r>
      <w:proofErr w:type="gramEnd"/>
    </w:p>
    <w:p w14:paraId="70ACC074" w14:textId="77777777" w:rsidR="00BB5665" w:rsidRPr="00BB5665" w:rsidRDefault="00BB5665" w:rsidP="00BB5665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Из букв, образующих слово </w:t>
      </w:r>
      <w:r w:rsidRPr="00BB56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формула, </w:t>
      </w:r>
      <w:r w:rsidRPr="00BB5665">
        <w:rPr>
          <w:rFonts w:ascii="Times New Roman" w:hAnsi="Times New Roman" w:cs="Times New Roman"/>
          <w:color w:val="000000"/>
          <w:sz w:val="24"/>
          <w:szCs w:val="24"/>
        </w:rPr>
        <w:t>случайным образом выбирается одна буква. Какие из перечисленных ниже множеств букв составляют пространство элементарных событий для рассматриваемого опыта?</w:t>
      </w:r>
    </w:p>
    <w:p w14:paraId="2E601A54" w14:textId="77777777" w:rsidR="00BB5665" w:rsidRPr="00BB5665" w:rsidRDefault="00BB5665" w:rsidP="00BB5665">
      <w:pPr>
        <w:pStyle w:val="a3"/>
        <w:widowControl/>
        <w:numPr>
          <w:ilvl w:val="1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{согласная, о, у, л, а}, б) {гласная, </w:t>
      </w:r>
      <w:proofErr w:type="gramStart"/>
      <w:r w:rsidRPr="00BB566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B5665">
        <w:rPr>
          <w:rFonts w:ascii="Times New Roman" w:hAnsi="Times New Roman" w:cs="Times New Roman"/>
          <w:color w:val="000000"/>
          <w:sz w:val="24"/>
          <w:szCs w:val="24"/>
        </w:rPr>
        <w:t>, м, л,}, в){согласная, о, у}, г) {гласная, ф, р, м, л}.</w:t>
      </w:r>
    </w:p>
    <w:p w14:paraId="37DEC97B" w14:textId="77777777" w:rsidR="00BB5665" w:rsidRPr="00BB5665" w:rsidRDefault="00BB5665" w:rsidP="00BB5665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Из календаря, соответствующего не високосному году, наудачу вырван один листок. Какова вероятность того, что обозначенное  на   нем  число  не  делится  на  </w:t>
      </w:r>
      <w:proofErr w:type="gramStart"/>
      <w:r w:rsidRPr="00BB5665">
        <w:rPr>
          <w:rFonts w:ascii="Times New Roman" w:hAnsi="Times New Roman" w:cs="Times New Roman"/>
          <w:color w:val="000000"/>
          <w:sz w:val="24"/>
          <w:szCs w:val="24"/>
        </w:rPr>
        <w:t>номер обозначенного на</w:t>
      </w:r>
      <w:proofErr w:type="gramEnd"/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 нем месяца?</w:t>
      </w:r>
    </w:p>
    <w:p w14:paraId="78E439AA" w14:textId="77777777" w:rsidR="00BB5665" w:rsidRPr="00BB5665" w:rsidRDefault="00BB5665" w:rsidP="00BB5665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BB5665">
        <w:sym w:font="Symbol" w:char="F0BB"/>
      </w: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0.2459, б) </w:t>
      </w:r>
      <w:r w:rsidRPr="00BB5665">
        <w:sym w:font="Symbol" w:char="F0BB"/>
      </w: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0.2466, в) </w:t>
      </w:r>
      <w:r w:rsidRPr="00BB5665">
        <w:sym w:font="Symbol" w:char="F0BB"/>
      </w: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0.6721, г) </w:t>
      </w:r>
      <w:r w:rsidRPr="00BB5665">
        <w:sym w:font="Symbol" w:char="F0BB"/>
      </w:r>
      <w:r w:rsidRPr="00BB5665">
        <w:rPr>
          <w:rFonts w:ascii="Times New Roman" w:hAnsi="Times New Roman" w:cs="Times New Roman"/>
          <w:color w:val="000000"/>
          <w:sz w:val="24"/>
          <w:szCs w:val="24"/>
        </w:rPr>
        <w:t>0.7534.</w:t>
      </w:r>
    </w:p>
    <w:p w14:paraId="6685219F" w14:textId="77777777" w:rsidR="00BB5665" w:rsidRPr="00BB5665" w:rsidRDefault="00BB5665" w:rsidP="00BB5665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>В цехе работают шесть мужчин и четыре женщины: По   табельным   номерам   наудачу   отобраны   два человека. Найти вероятность того, что среди отобранных лиц окажется хотя бы одна женщина.</w:t>
      </w:r>
    </w:p>
    <w:p w14:paraId="1C67BC23" w14:textId="77777777" w:rsidR="00BB5665" w:rsidRPr="00BB5665" w:rsidRDefault="00BB5665" w:rsidP="00BB5665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а) 0.36, б) </w:t>
      </w:r>
      <w:r w:rsidRPr="00BB5665">
        <w:sym w:font="Symbol" w:char="F0BB"/>
      </w: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0.6667, в) 0.64, г) </w:t>
      </w:r>
      <w:r w:rsidRPr="00BB5665">
        <w:sym w:font="Symbol" w:char="F0BB"/>
      </w:r>
      <w:r w:rsidRPr="00BB5665">
        <w:rPr>
          <w:rFonts w:ascii="Times New Roman" w:hAnsi="Times New Roman" w:cs="Times New Roman"/>
          <w:color w:val="000000"/>
          <w:sz w:val="24"/>
          <w:szCs w:val="24"/>
        </w:rPr>
        <w:t>-0.3333.</w:t>
      </w:r>
    </w:p>
    <w:p w14:paraId="52A9495B" w14:textId="77777777" w:rsidR="00BB5665" w:rsidRPr="00BB5665" w:rsidRDefault="00BB5665" w:rsidP="00BB5665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>В ящике 12 деталей, из которых четыре отмечены клеймом ОТК. Сборщик наудачу взял три детали. Найти вероятность, что хотя бы одна из взятых деталей окажется с клеймом ОТК.</w:t>
      </w:r>
    </w:p>
    <w:p w14:paraId="436FFC34" w14:textId="77777777" w:rsidR="00BB5665" w:rsidRPr="00BB5665" w:rsidRDefault="00BB5665" w:rsidP="00BB5665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BB5665">
        <w:sym w:font="Symbol" w:char="F0BB"/>
      </w:r>
      <w:r w:rsidRPr="00BB5665">
        <w:rPr>
          <w:rFonts w:ascii="Times New Roman" w:hAnsi="Times New Roman" w:cs="Times New Roman"/>
          <w:color w:val="000000"/>
          <w:sz w:val="24"/>
          <w:szCs w:val="24"/>
        </w:rPr>
        <w:t>0.296 б)</w:t>
      </w:r>
      <w:r w:rsidRPr="00BB5665">
        <w:sym w:font="Symbol" w:char="F0BB"/>
      </w: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0.7455, в) </w:t>
      </w:r>
      <w:r w:rsidRPr="00BB5665">
        <w:sym w:font="Symbol" w:char="F0BB"/>
      </w: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0.2545, г) </w:t>
      </w:r>
      <w:r w:rsidRPr="00BB5665">
        <w:sym w:font="Symbol" w:char="F0BB"/>
      </w:r>
      <w:r w:rsidRPr="00BB5665">
        <w:rPr>
          <w:rFonts w:ascii="Times New Roman" w:hAnsi="Times New Roman" w:cs="Times New Roman"/>
          <w:color w:val="000000"/>
          <w:sz w:val="24"/>
          <w:szCs w:val="24"/>
        </w:rPr>
        <w:t>0.7037.</w:t>
      </w:r>
    </w:p>
    <w:p w14:paraId="3A2B300E" w14:textId="77777777" w:rsidR="00BB5665" w:rsidRPr="00BB5665" w:rsidRDefault="00BB5665" w:rsidP="00BB5665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>Три стрелка производят по одному выстрелу по общей мишени. Вероятность попадания в мишень для первого стрелка равна 0.4, для второго - 0.5 и для третьего - 0.7. Найти вероятность того, что мишень будет поражена не более двух раз.</w:t>
      </w:r>
    </w:p>
    <w:p w14:paraId="25DF68C5" w14:textId="77777777" w:rsidR="00BB5665" w:rsidRPr="00BB5665" w:rsidRDefault="00BB5665" w:rsidP="00BB5665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>а) 0,77, б) 0.86, в) 0.14, г) 0.45.</w:t>
      </w:r>
    </w:p>
    <w:p w14:paraId="06C325B0" w14:textId="77777777" w:rsidR="00BB5665" w:rsidRPr="00BB5665" w:rsidRDefault="00BB5665" w:rsidP="00BB5665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>В полном наборе костей домино одну из костей заменили   дублем,   после   чего   кости   тщательно перемешали. Какова вероятность того, что взятая после этого случайным образом кость окажется дублем?</w:t>
      </w:r>
    </w:p>
    <w:p w14:paraId="0789756E" w14:textId="77777777" w:rsidR="00BB5665" w:rsidRPr="00BB5665" w:rsidRDefault="00BB5665" w:rsidP="00BB5665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>а) ≈0,2768, б) ≈0.250, в) ≈0.2321, г) ≈0.2235.</w:t>
      </w:r>
    </w:p>
    <w:p w14:paraId="3F6AC20C" w14:textId="77777777" w:rsidR="00BB5665" w:rsidRPr="00BB5665" w:rsidRDefault="00BB5665" w:rsidP="00BB5665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В команде стрелков из трех человек один попадает в цель с вероятностью 0.8, два других - с вероятностью 0.6 каждый. Перед соревнованиями один из стрелков </w:t>
      </w:r>
      <w:proofErr w:type="gramStart"/>
      <w:r w:rsidRPr="00BB5665">
        <w:rPr>
          <w:rFonts w:ascii="Times New Roman" w:hAnsi="Times New Roman" w:cs="Times New Roman"/>
          <w:color w:val="000000"/>
          <w:sz w:val="24"/>
          <w:szCs w:val="24"/>
        </w:rPr>
        <w:t>заболел</w:t>
      </w:r>
      <w:proofErr w:type="gramEnd"/>
      <w:r w:rsidRPr="00BB5665">
        <w:rPr>
          <w:rFonts w:ascii="Times New Roman" w:hAnsi="Times New Roman" w:cs="Times New Roman"/>
          <w:color w:val="000000"/>
          <w:sz w:val="24"/>
          <w:szCs w:val="24"/>
        </w:rPr>
        <w:t xml:space="preserve"> и  его  заменили  стрелком,  попадающим  в  цель  с вероятностью 0.4. Известно, что все стрелки попали в цель. Какова вероятность того, что заболел и был заменен первый стрелок?</w:t>
      </w:r>
    </w:p>
    <w:p w14:paraId="7DA30BF7" w14:textId="77777777" w:rsidR="00BB5665" w:rsidRPr="00BB5665" w:rsidRDefault="00BB5665" w:rsidP="00BB5665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>а) ≈0.2731б) ≈0.2727, в) ≈0.7273, г) ≈0.3636.</w:t>
      </w:r>
    </w:p>
    <w:p w14:paraId="730EF91D" w14:textId="77777777" w:rsidR="00BB5665" w:rsidRPr="00BB5665" w:rsidRDefault="00BB5665" w:rsidP="00BB5665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>При тысячекратном подбрасывании деформированной монеты герб выпал 600 раз. Какова вероятность того, что при 10 подбрасываниях этой монеты герб выпадет 6 или 7 раз?</w:t>
      </w:r>
    </w:p>
    <w:p w14:paraId="2077CD71" w14:textId="77777777" w:rsidR="00BB5665" w:rsidRPr="00BB5665" w:rsidRDefault="00BB5665" w:rsidP="00BB5665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>а) ≈0.5340, б) ≈0.4658, в) ≈0.5342, г) ≈0.4654.</w:t>
      </w:r>
    </w:p>
    <w:p w14:paraId="2F111DED" w14:textId="77777777" w:rsidR="00BB5665" w:rsidRPr="00BB5665" w:rsidRDefault="00BB5665" w:rsidP="00BB5665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>Работница обслуживает 500 веретен. Вероятность обрыва пряжи на каждом из них в течение смены равна 0.006. Найти наиболее вероятное число обрывов и его вероятность</w:t>
      </w:r>
    </w:p>
    <w:p w14:paraId="3EB5D794" w14:textId="77777777" w:rsidR="00BB5665" w:rsidRPr="00BB5665" w:rsidRDefault="00BB5665" w:rsidP="00BB5665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B5665">
        <w:rPr>
          <w:rFonts w:ascii="Times New Roman" w:hAnsi="Times New Roman" w:cs="Times New Roman"/>
          <w:color w:val="000000"/>
          <w:sz w:val="24"/>
          <w:szCs w:val="24"/>
        </w:rPr>
        <w:t>а) ≈0,174,б) ≈0.826, в) ≈0.77;г) ≈0.224.</w:t>
      </w:r>
    </w:p>
    <w:p w14:paraId="611C115F" w14:textId="77777777" w:rsidR="00EE2C5A" w:rsidRPr="00BB5665" w:rsidRDefault="00EE2C5A" w:rsidP="00BB5665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E2C5A" w:rsidRPr="00BB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9AE"/>
    <w:multiLevelType w:val="hybridMultilevel"/>
    <w:tmpl w:val="95BA9B52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310"/>
    <w:multiLevelType w:val="hybridMultilevel"/>
    <w:tmpl w:val="65C223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3548D"/>
    <w:multiLevelType w:val="hybridMultilevel"/>
    <w:tmpl w:val="F71220CE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45321"/>
    <w:multiLevelType w:val="hybridMultilevel"/>
    <w:tmpl w:val="D8109EFC"/>
    <w:lvl w:ilvl="0" w:tplc="4EF4689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3F3091"/>
    <w:multiLevelType w:val="hybridMultilevel"/>
    <w:tmpl w:val="DF62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63EFE8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47047"/>
    <w:multiLevelType w:val="hybridMultilevel"/>
    <w:tmpl w:val="345C1676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37CCD"/>
    <w:multiLevelType w:val="hybridMultilevel"/>
    <w:tmpl w:val="3E7210E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617AE"/>
    <w:multiLevelType w:val="hybridMultilevel"/>
    <w:tmpl w:val="2E0A9072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702888"/>
    <w:multiLevelType w:val="hybridMultilevel"/>
    <w:tmpl w:val="2E02861A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37115"/>
    <w:multiLevelType w:val="hybridMultilevel"/>
    <w:tmpl w:val="1EFAC90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276722"/>
    <w:multiLevelType w:val="hybridMultilevel"/>
    <w:tmpl w:val="AB6E43FC"/>
    <w:lvl w:ilvl="0" w:tplc="5B52C3BA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F71FF7"/>
    <w:multiLevelType w:val="hybridMultilevel"/>
    <w:tmpl w:val="F81AA74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A1759A"/>
    <w:multiLevelType w:val="hybridMultilevel"/>
    <w:tmpl w:val="C44E875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5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65"/>
    <w:rsid w:val="00413591"/>
    <w:rsid w:val="00BB5665"/>
    <w:rsid w:val="00E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DA0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2010-02-16T15:05:00Z</dcterms:created>
  <dcterms:modified xsi:type="dcterms:W3CDTF">2010-02-16T15:08:00Z</dcterms:modified>
</cp:coreProperties>
</file>