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93A23" w14:textId="77777777" w:rsidR="00C33620" w:rsidRPr="00C95AD5" w:rsidRDefault="00C95AD5" w:rsidP="00C95AD5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5AD5">
        <w:rPr>
          <w:rFonts w:ascii="Times New Roman" w:hAnsi="Times New Roman" w:cs="Times New Roman"/>
          <w:b/>
          <w:i/>
          <w:sz w:val="24"/>
          <w:szCs w:val="24"/>
        </w:rPr>
        <w:t>Вариант 15.</w:t>
      </w:r>
    </w:p>
    <w:p w14:paraId="1968108E" w14:textId="77777777" w:rsidR="00C95AD5" w:rsidRPr="00C95AD5" w:rsidRDefault="00C95AD5" w:rsidP="00C95AD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sz w:val="24"/>
          <w:szCs w:val="24"/>
        </w:rPr>
        <w:t>Рота состоит из трех офицеров, 6 сержантов и 60 рядовых. Сколькими способами можно выделить из них отряд, состоящий из одного офицера, одного сержанта и двух рядовых?</w:t>
      </w:r>
    </w:p>
    <w:p w14:paraId="484FE822" w14:textId="77777777" w:rsidR="00C95AD5" w:rsidRPr="00C95AD5" w:rsidRDefault="00C95AD5" w:rsidP="00C95AD5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а) 31860, б)64800, в) </w:t>
      </w:r>
      <w:smartTag w:uri="urn:schemas-microsoft-com:office:smarttags" w:element="metricconverter">
        <w:smartTagPr>
          <w:attr w:name="ProductID" w:val="63720, г"/>
        </w:smartTagPr>
        <w:r w:rsidRPr="00C95AD5">
          <w:rPr>
            <w:rFonts w:ascii="Times New Roman" w:hAnsi="Times New Roman" w:cs="Times New Roman"/>
            <w:color w:val="000000"/>
            <w:sz w:val="24"/>
            <w:szCs w:val="24"/>
          </w:rPr>
          <w:t>63720, г</w:t>
        </w:r>
      </w:smartTag>
      <w:r w:rsidRPr="00C95AD5">
        <w:rPr>
          <w:rFonts w:ascii="Times New Roman" w:hAnsi="Times New Roman" w:cs="Times New Roman"/>
          <w:color w:val="000000"/>
          <w:sz w:val="24"/>
          <w:szCs w:val="24"/>
        </w:rPr>
        <w:t>) 2160.</w:t>
      </w:r>
    </w:p>
    <w:p w14:paraId="3C89444E" w14:textId="77777777" w:rsidR="00C95AD5" w:rsidRPr="00C95AD5" w:rsidRDefault="00C95AD5" w:rsidP="00C95AD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>В купе железнодорожного вагона имеется два противоположных по ходу поезда дивана по 5 мест в каждом. ^Из десяти пассажиров четверо желают сидеть лицом по ходу поезда, а трое - против хода поезда. Остальным трем безразлично, как сидеть. Сколькими способами могут разместиться пассажиры?</w:t>
      </w:r>
    </w:p>
    <w:p w14:paraId="790E4A03" w14:textId="77777777" w:rsidR="00C95AD5" w:rsidRPr="00C95AD5" w:rsidRDefault="00C95AD5" w:rsidP="00C95AD5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а) 43200, б) 19, в) </w:t>
      </w:r>
      <w:smartTag w:uri="urn:schemas-microsoft-com:office:smarttags" w:element="metricconverter">
        <w:smartTagPr>
          <w:attr w:name="ProductID" w:val="150, г"/>
        </w:smartTagPr>
        <w:r w:rsidRPr="00C95AD5">
          <w:rPr>
            <w:rFonts w:ascii="Times New Roman" w:hAnsi="Times New Roman" w:cs="Times New Roman"/>
            <w:color w:val="000000"/>
            <w:sz w:val="24"/>
            <w:szCs w:val="24"/>
          </w:rPr>
          <w:t>150, г</w:t>
        </w:r>
      </w:smartTag>
      <w:r w:rsidRPr="00C95AD5">
        <w:rPr>
          <w:rFonts w:ascii="Times New Roman" w:hAnsi="Times New Roman" w:cs="Times New Roman"/>
          <w:color w:val="000000"/>
          <w:sz w:val="24"/>
          <w:szCs w:val="24"/>
        </w:rPr>
        <w:t>) 187.</w:t>
      </w:r>
    </w:p>
    <w:p w14:paraId="343A4196" w14:textId="77777777" w:rsidR="00C95AD5" w:rsidRPr="00C95AD5" w:rsidRDefault="00C95AD5" w:rsidP="00C95AD5">
      <w:pPr>
        <w:numPr>
          <w:ilvl w:val="0"/>
          <w:numId w:val="1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Найти число всех возможных перестановок букв слова </w:t>
      </w:r>
      <w:r w:rsidRPr="00C95A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зоология. </w:t>
      </w:r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Сколько среди них таких, в которых три буквы </w:t>
      </w:r>
      <w:proofErr w:type="gramStart"/>
      <w:r w:rsidRPr="00C95AD5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 стоят рядом?</w:t>
      </w:r>
    </w:p>
    <w:p w14:paraId="39F2F1EE" w14:textId="77777777" w:rsidR="00C95AD5" w:rsidRPr="00C95AD5" w:rsidRDefault="00C95AD5" w:rsidP="00C95AD5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а) 40320 и 720, б) 6720 и 120, в) 720 и </w:t>
      </w:r>
      <w:smartTag w:uri="urn:schemas-microsoft-com:office:smarttags" w:element="metricconverter">
        <w:smartTagPr>
          <w:attr w:name="ProductID" w:val="120, г"/>
        </w:smartTagPr>
        <w:r w:rsidRPr="00C95AD5">
          <w:rPr>
            <w:rFonts w:ascii="Times New Roman" w:hAnsi="Times New Roman" w:cs="Times New Roman"/>
            <w:color w:val="000000"/>
            <w:sz w:val="24"/>
            <w:szCs w:val="24"/>
          </w:rPr>
          <w:t>120, г</w:t>
        </w:r>
      </w:smartTag>
      <w:r w:rsidRPr="00C95AD5">
        <w:rPr>
          <w:rFonts w:ascii="Times New Roman" w:hAnsi="Times New Roman" w:cs="Times New Roman"/>
          <w:color w:val="000000"/>
          <w:sz w:val="24"/>
          <w:szCs w:val="24"/>
        </w:rPr>
        <w:t>) 6720 и 720.</w:t>
      </w:r>
    </w:p>
    <w:p w14:paraId="38381A84" w14:textId="77777777" w:rsidR="00C95AD5" w:rsidRPr="00C95AD5" w:rsidRDefault="00C95AD5" w:rsidP="00C95AD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На пяти одинаковых карточках написаны буквы, составляющие слово "конус". Из них случайным образом без </w:t>
      </w:r>
      <w:r w:rsidRPr="00C95A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возвращения </w:t>
      </w:r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извлекаются две карточки. В условиях этого опыта рассматриваются четыре события: </w:t>
      </w:r>
      <w:r w:rsidRPr="00C95A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- обе буквы гласные; </w:t>
      </w:r>
      <w:r w:rsidRPr="00C95A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C95AD5">
        <w:rPr>
          <w:rFonts w:ascii="Times New Roman" w:hAnsi="Times New Roman" w:cs="Times New Roman"/>
          <w:color w:val="000000"/>
          <w:sz w:val="24"/>
          <w:szCs w:val="24"/>
        </w:rPr>
        <w:t>- одна буква гласная, а другая согласная; С - обе буквы согласные; D</w:t>
      </w:r>
      <w:r w:rsidRPr="00C95A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- одна из букв согласная, а другая </w:t>
      </w:r>
      <w:proofErr w:type="gramStart"/>
      <w:r w:rsidRPr="00C95AD5">
        <w:rPr>
          <w:rFonts w:ascii="Times New Roman" w:hAnsi="Times New Roman" w:cs="Times New Roman"/>
          <w:color w:val="000000"/>
          <w:sz w:val="24"/>
          <w:szCs w:val="24"/>
        </w:rPr>
        <w:t>-б</w:t>
      </w:r>
      <w:proofErr w:type="gramEnd"/>
      <w:r w:rsidRPr="00C95AD5">
        <w:rPr>
          <w:rFonts w:ascii="Times New Roman" w:hAnsi="Times New Roman" w:cs="Times New Roman"/>
          <w:color w:val="000000"/>
          <w:sz w:val="24"/>
          <w:szCs w:val="24"/>
        </w:rPr>
        <w:t>уква "о". Какие из перечисленных ниже пар событий составлены из равновозможных событий?</w:t>
      </w:r>
    </w:p>
    <w:p w14:paraId="5B5E18BC" w14:textId="77777777" w:rsidR="00C95AD5" w:rsidRPr="00C95AD5" w:rsidRDefault="00C95AD5" w:rsidP="00C95AD5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а) (А </w:t>
      </w:r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95A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В), б) (А </w:t>
      </w:r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и С), </w:t>
      </w:r>
      <w:r w:rsidRPr="00C95A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в) (А </w:t>
      </w:r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95AD5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C95A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), г) (В </w:t>
      </w:r>
      <w:r w:rsidRPr="00C95AD5">
        <w:rPr>
          <w:rFonts w:ascii="Times New Roman" w:hAnsi="Times New Roman" w:cs="Times New Roman"/>
          <w:color w:val="000000"/>
          <w:sz w:val="24"/>
          <w:szCs w:val="24"/>
        </w:rPr>
        <w:t>и С).</w:t>
      </w:r>
    </w:p>
    <w:p w14:paraId="43E7DBE2" w14:textId="77777777" w:rsidR="00C95AD5" w:rsidRPr="00C95AD5" w:rsidRDefault="00C95AD5" w:rsidP="00C95AD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>На трех карточках написаны цифры 1, 3 и 6. Располагая их в случайном порядке, получили трехзначное число. Какова вероятность того, что оно либо делится на три, либо не делится на пять?</w:t>
      </w:r>
    </w:p>
    <w:p w14:paraId="30EB430C" w14:textId="77777777" w:rsidR="00C95AD5" w:rsidRDefault="00C95AD5" w:rsidP="00C95AD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а) 0.5, б) 0, в) </w:t>
      </w:r>
      <w:r w:rsidRPr="00C95AD5">
        <w:rPr>
          <w:rFonts w:ascii="Times New Roman" w:hAnsi="Times New Roman" w:cs="Times New Roman"/>
          <w:color w:val="000000"/>
          <w:sz w:val="24"/>
          <w:szCs w:val="24"/>
        </w:rPr>
        <w:sym w:font="Symbol" w:char="F0BB"/>
      </w:r>
      <w:r w:rsidRPr="00C95AD5">
        <w:rPr>
          <w:rFonts w:ascii="Times New Roman" w:hAnsi="Times New Roman" w:cs="Times New Roman"/>
          <w:color w:val="000000"/>
          <w:sz w:val="24"/>
          <w:szCs w:val="24"/>
        </w:rPr>
        <w:t>0.6667, г) 1.</w:t>
      </w:r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7E3F2" w14:textId="77777777" w:rsidR="00C95AD5" w:rsidRPr="00C95AD5" w:rsidRDefault="00C95AD5" w:rsidP="00C95AD5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>Из   двенадцати   деталей,   среди   которых   три бракованных,   случайным  образом   извлечены  две. Какова вероятность того, что хотя бы одна из них бракованная?</w:t>
      </w:r>
    </w:p>
    <w:p w14:paraId="2E70AAC9" w14:textId="77777777" w:rsidR="00C95AD5" w:rsidRPr="00C95AD5" w:rsidRDefault="00C95AD5" w:rsidP="00C95AD5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C95AD5">
        <w:sym w:font="Symbol" w:char="F0BB"/>
      </w:r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0.4167, б) </w:t>
      </w:r>
      <w:r w:rsidRPr="00C95AD5">
        <w:sym w:font="Symbol" w:char="F0BB"/>
      </w:r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0.4091, в) 0.25, г) </w:t>
      </w:r>
      <w:r w:rsidRPr="00C95AD5">
        <w:sym w:font="Symbol" w:char="F0BB"/>
      </w:r>
      <w:r w:rsidRPr="00C95AD5">
        <w:rPr>
          <w:rFonts w:ascii="Times New Roman" w:hAnsi="Times New Roman" w:cs="Times New Roman"/>
          <w:color w:val="000000"/>
          <w:sz w:val="24"/>
          <w:szCs w:val="24"/>
        </w:rPr>
        <w:t>0.4545.</w:t>
      </w:r>
    </w:p>
    <w:p w14:paraId="33549BC4" w14:textId="77777777" w:rsidR="00C95AD5" w:rsidRPr="00C95AD5" w:rsidRDefault="00C95AD5" w:rsidP="00C95AD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>Два стрелка независимо друг от друга сделали по одному  выстрелу.  Вероятность  попадания  в цель первого стрелка 0.9, второго - 0.75. Какова вероятность того, что хотя бы один стрелок попадет в цель?</w:t>
      </w:r>
    </w:p>
    <w:p w14:paraId="4FE87143" w14:textId="77777777" w:rsidR="00C95AD5" w:rsidRPr="00C95AD5" w:rsidRDefault="00C95AD5" w:rsidP="00C95AD5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>а) 0.675, б) 0.328</w:t>
      </w:r>
      <w:proofErr w:type="gramStart"/>
      <w:r w:rsidRPr="00C95AD5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0.975, г"/>
        </w:smartTagPr>
        <w:r w:rsidRPr="00C95AD5">
          <w:rPr>
            <w:rFonts w:ascii="Times New Roman" w:hAnsi="Times New Roman" w:cs="Times New Roman"/>
            <w:color w:val="000000"/>
            <w:sz w:val="24"/>
            <w:szCs w:val="24"/>
          </w:rPr>
          <w:t>0.975, г</w:t>
        </w:r>
      </w:smartTag>
      <w:r w:rsidRPr="00C95AD5">
        <w:rPr>
          <w:rFonts w:ascii="Times New Roman" w:hAnsi="Times New Roman" w:cs="Times New Roman"/>
          <w:color w:val="000000"/>
          <w:sz w:val="24"/>
          <w:szCs w:val="24"/>
        </w:rPr>
        <w:t>) 0.025.</w:t>
      </w:r>
    </w:p>
    <w:p w14:paraId="234E06FC" w14:textId="77777777" w:rsidR="00C95AD5" w:rsidRPr="00C95AD5" w:rsidRDefault="00C95AD5" w:rsidP="00C95AD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Имеется партия из 100 изделий, контроль качества которых   связан   </w:t>
      </w:r>
      <w:proofErr w:type="gramStart"/>
      <w:r w:rsidRPr="00C95AD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C95AD5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gramEnd"/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   порчей.   Партия   подвергается выборочному   контролю.   Условием   непригодности  всей партии является наличие хотя бы одного бракованного изделия среди пяти проверяемых. Какова вероятность для</w:t>
      </w:r>
      <w:r w:rsidRPr="00C95AD5">
        <w:rPr>
          <w:rFonts w:ascii="Times New Roman" w:hAnsi="Times New Roman" w:cs="Times New Roman"/>
          <w:sz w:val="24"/>
          <w:szCs w:val="24"/>
        </w:rPr>
        <w:t xml:space="preserve"> </w:t>
      </w:r>
      <w:r w:rsidRPr="00C95AD5">
        <w:rPr>
          <w:rFonts w:ascii="Times New Roman" w:hAnsi="Times New Roman" w:cs="Times New Roman"/>
          <w:color w:val="000000"/>
          <w:sz w:val="24"/>
          <w:szCs w:val="24"/>
        </w:rPr>
        <w:t>данной партии быть непринятой, если она содержит 5% неисправных изделий?</w:t>
      </w:r>
    </w:p>
    <w:p w14:paraId="036EBDC1" w14:textId="77777777" w:rsidR="00C95AD5" w:rsidRPr="00C95AD5" w:rsidRDefault="00C95AD5" w:rsidP="00C95AD5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>а) ≈0.230, 6) ≈0.227, в) ≈0.770, г) ≈0.773.</w:t>
      </w:r>
    </w:p>
    <w:p w14:paraId="4A723E2C" w14:textId="77777777" w:rsidR="00C95AD5" w:rsidRPr="00C95AD5" w:rsidRDefault="00C95AD5" w:rsidP="00C95AD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>Имеется 50 деформированных монет. Для 25 из них вероятность выпадения герба равна 0.3, для 15 - равна 0.4, для остальных - равна 0.7. Какова вероятность того, что случайно взятая из этой партии монета при подбрасывании упадет вверх гербом?</w:t>
      </w:r>
    </w:p>
    <w:p w14:paraId="1BC80C82" w14:textId="77777777" w:rsidR="00C95AD5" w:rsidRPr="00C95AD5" w:rsidRDefault="00C95AD5" w:rsidP="00C95AD5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 xml:space="preserve">а) 0.396, б) 0.412, в) </w:t>
      </w:r>
      <w:smartTag w:uri="urn:schemas-microsoft-com:office:smarttags" w:element="metricconverter">
        <w:smartTagPr>
          <w:attr w:name="ProductID" w:val="0.590, г"/>
        </w:smartTagPr>
        <w:r w:rsidRPr="00C95AD5">
          <w:rPr>
            <w:rFonts w:ascii="Times New Roman" w:hAnsi="Times New Roman" w:cs="Times New Roman"/>
            <w:color w:val="000000"/>
            <w:sz w:val="24"/>
            <w:szCs w:val="24"/>
          </w:rPr>
          <w:t>0.590, г</w:t>
        </w:r>
      </w:smartTag>
      <w:r w:rsidRPr="00C95AD5">
        <w:rPr>
          <w:rFonts w:ascii="Times New Roman" w:hAnsi="Times New Roman" w:cs="Times New Roman"/>
          <w:color w:val="000000"/>
          <w:sz w:val="24"/>
          <w:szCs w:val="24"/>
        </w:rPr>
        <w:t>) 0.410.</w:t>
      </w:r>
    </w:p>
    <w:p w14:paraId="649487A1" w14:textId="77777777" w:rsidR="00C95AD5" w:rsidRPr="00C95AD5" w:rsidRDefault="00C95AD5" w:rsidP="00C95AD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>Из урны, содержащей четыре белых и шесть черных шаров, вынули два шара. Первый из них, не глядя на него, спрятали в ящик стола. Известно, что шар, вынутый вторым, оказался белым. Какова вероятность того, что шар, вынутый первым и спрятанный в ящик стола, тоже был белым?</w:t>
      </w:r>
    </w:p>
    <w:p w14:paraId="3124125E" w14:textId="77777777" w:rsidR="00C95AD5" w:rsidRPr="00C95AD5" w:rsidRDefault="00C95AD5" w:rsidP="00C95AD5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>а) ≈0.6667, б) ≈0.5556,в) ≈333 , г) ≈0.4444.</w:t>
      </w:r>
    </w:p>
    <w:p w14:paraId="4FE162AF" w14:textId="77777777" w:rsidR="00C95AD5" w:rsidRPr="00C95AD5" w:rsidRDefault="00C95AD5" w:rsidP="00C95AD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>Какова вероятность того, что при шести бросаниях игральной кости четыре очка выпадет не менее четырех раз.</w:t>
      </w:r>
    </w:p>
    <w:p w14:paraId="1493B8CE" w14:textId="77777777" w:rsidR="00C95AD5" w:rsidRPr="00C95AD5" w:rsidRDefault="00C95AD5" w:rsidP="00C95AD5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>а) ≈0.0025, б) ≈0.0016, в) ≈0.0087, г) ≈0.0080.</w:t>
      </w:r>
    </w:p>
    <w:p w14:paraId="02257987" w14:textId="77777777" w:rsidR="00C95AD5" w:rsidRPr="00C95AD5" w:rsidRDefault="00C95AD5" w:rsidP="00C95AD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>Предположим,     что     для     стрелка-любителя вероятность   попасть  в  цель   равна   0.15.   Какова вероятность того, что в серии из 40 выстрелов он поразит цель от пяти до восьми раз</w:t>
      </w:r>
      <w:r w:rsidRPr="00C95A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14:paraId="72B3D67A" w14:textId="77777777" w:rsidR="00C95AD5" w:rsidRPr="00C95AD5" w:rsidRDefault="00C95AD5" w:rsidP="00C95AD5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AD5">
        <w:rPr>
          <w:rFonts w:ascii="Times New Roman" w:hAnsi="Times New Roman" w:cs="Times New Roman"/>
          <w:color w:val="000000"/>
          <w:sz w:val="24"/>
          <w:szCs w:val="24"/>
        </w:rPr>
        <w:t>а) ≈0.8567, б) ≈0.4833, в) ≈0.1433, т) ≈0.5167.</w:t>
      </w:r>
      <w:bookmarkStart w:id="0" w:name="_GoBack"/>
      <w:bookmarkEnd w:id="0"/>
    </w:p>
    <w:sectPr w:rsidR="00C95AD5" w:rsidRPr="00C95AD5" w:rsidSect="00C95A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9AE"/>
    <w:multiLevelType w:val="hybridMultilevel"/>
    <w:tmpl w:val="95BA9B52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23310"/>
    <w:multiLevelType w:val="hybridMultilevel"/>
    <w:tmpl w:val="65C223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3548D"/>
    <w:multiLevelType w:val="hybridMultilevel"/>
    <w:tmpl w:val="F71220CE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45321"/>
    <w:multiLevelType w:val="hybridMultilevel"/>
    <w:tmpl w:val="D8109EFC"/>
    <w:lvl w:ilvl="0" w:tplc="4EF4689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477218"/>
    <w:multiLevelType w:val="hybridMultilevel"/>
    <w:tmpl w:val="BBE8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47047"/>
    <w:multiLevelType w:val="hybridMultilevel"/>
    <w:tmpl w:val="345C1676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8048E5"/>
    <w:multiLevelType w:val="hybridMultilevel"/>
    <w:tmpl w:val="189686E4"/>
    <w:lvl w:ilvl="0" w:tplc="C1D6D814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  <w:lvl w:ilvl="1" w:tplc="90FECF4A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B37CCD"/>
    <w:multiLevelType w:val="hybridMultilevel"/>
    <w:tmpl w:val="3E7210E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617AE"/>
    <w:multiLevelType w:val="hybridMultilevel"/>
    <w:tmpl w:val="2E0A9072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337115"/>
    <w:multiLevelType w:val="hybridMultilevel"/>
    <w:tmpl w:val="1EFAC90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276722"/>
    <w:multiLevelType w:val="hybridMultilevel"/>
    <w:tmpl w:val="AB6E43FC"/>
    <w:lvl w:ilvl="0" w:tplc="5B52C3BA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F71FF7"/>
    <w:multiLevelType w:val="hybridMultilevel"/>
    <w:tmpl w:val="F81AA74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A1759A"/>
    <w:multiLevelType w:val="hybridMultilevel"/>
    <w:tmpl w:val="C44E875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12"/>
  </w:num>
  <w:num w:numId="10">
    <w:abstractNumId w:val="5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D5"/>
    <w:rsid w:val="00362232"/>
    <w:rsid w:val="00C33620"/>
    <w:rsid w:val="00C9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6A7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2010-02-16T15:30:00Z</dcterms:created>
  <dcterms:modified xsi:type="dcterms:W3CDTF">2010-02-16T15:43:00Z</dcterms:modified>
</cp:coreProperties>
</file>