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33A51" w14:textId="77777777" w:rsidR="00817371" w:rsidRPr="00DB2EB3" w:rsidRDefault="00DB2EB3" w:rsidP="00DB2EB3">
      <w:pPr>
        <w:pStyle w:val="a3"/>
        <w:spacing w:after="0"/>
        <w:jc w:val="center"/>
        <w:rPr>
          <w:rFonts w:ascii="Times New Roman" w:hAnsi="Times New Roman" w:cs="Times New Roman"/>
          <w:b/>
          <w:i/>
          <w:sz w:val="24"/>
          <w:szCs w:val="24"/>
        </w:rPr>
      </w:pPr>
      <w:r w:rsidRPr="00DB2EB3">
        <w:rPr>
          <w:rFonts w:ascii="Times New Roman" w:hAnsi="Times New Roman" w:cs="Times New Roman"/>
          <w:b/>
          <w:i/>
          <w:sz w:val="24"/>
          <w:szCs w:val="24"/>
        </w:rPr>
        <w:t>Вариант 9.</w:t>
      </w:r>
    </w:p>
    <w:p w14:paraId="0451334F" w14:textId="77777777" w:rsidR="00DB2EB3" w:rsidRPr="00DB2EB3" w:rsidRDefault="00DB2EB3" w:rsidP="00DB2EB3">
      <w:pPr>
        <w:numPr>
          <w:ilvl w:val="0"/>
          <w:numId w:val="1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DB2EB3">
        <w:rPr>
          <w:rFonts w:ascii="Times New Roman" w:hAnsi="Times New Roman" w:cs="Times New Roman"/>
          <w:color w:val="000000"/>
          <w:sz w:val="24"/>
          <w:szCs w:val="24"/>
        </w:rPr>
        <w:t>Сколькими способами можно выбрать три различных краски из имеющихся шести? То же, если один из предлагаемых   цветов   обязательно   включается   в покупку?</w:t>
      </w:r>
    </w:p>
    <w:p w14:paraId="3A2A172B" w14:textId="77777777" w:rsidR="00DB2EB3" w:rsidRPr="00DB2EB3" w:rsidRDefault="00DB2EB3" w:rsidP="00DB2EB3">
      <w:pPr>
        <w:shd w:val="clear" w:color="auto" w:fill="FFFFFF"/>
        <w:autoSpaceDE w:val="0"/>
        <w:autoSpaceDN w:val="0"/>
        <w:adjustRightInd w:val="0"/>
        <w:spacing w:after="0" w:line="240" w:lineRule="auto"/>
        <w:ind w:left="720"/>
        <w:jc w:val="center"/>
        <w:rPr>
          <w:rFonts w:ascii="Times New Roman" w:hAnsi="Times New Roman" w:cs="Times New Roman"/>
          <w:sz w:val="24"/>
          <w:szCs w:val="24"/>
        </w:rPr>
      </w:pPr>
      <w:r w:rsidRPr="00DB2EB3">
        <w:rPr>
          <w:rFonts w:ascii="Times New Roman" w:hAnsi="Times New Roman" w:cs="Times New Roman"/>
          <w:color w:val="000000"/>
          <w:sz w:val="24"/>
          <w:szCs w:val="24"/>
        </w:rPr>
        <w:t xml:space="preserve">а) 120 и 10, б) 120 и 20, в) 20 и </w:t>
      </w:r>
      <w:smartTag w:uri="urn:schemas-microsoft-com:office:smarttags" w:element="metricconverter">
        <w:smartTagPr>
          <w:attr w:name="ProductID" w:val="10, г"/>
        </w:smartTagPr>
        <w:r w:rsidRPr="00DB2EB3">
          <w:rPr>
            <w:rFonts w:ascii="Times New Roman" w:hAnsi="Times New Roman" w:cs="Times New Roman"/>
            <w:color w:val="000000"/>
            <w:sz w:val="24"/>
            <w:szCs w:val="24"/>
          </w:rPr>
          <w:t>10, г</w:t>
        </w:r>
      </w:smartTag>
      <w:r w:rsidRPr="00DB2EB3">
        <w:rPr>
          <w:rFonts w:ascii="Times New Roman" w:hAnsi="Times New Roman" w:cs="Times New Roman"/>
          <w:color w:val="000000"/>
          <w:sz w:val="24"/>
          <w:szCs w:val="24"/>
        </w:rPr>
        <w:t>) 60 и 20</w:t>
      </w:r>
    </w:p>
    <w:p w14:paraId="7BC7B2AC" w14:textId="77777777" w:rsidR="00DB2EB3" w:rsidRPr="00DB2EB3" w:rsidRDefault="00DB2EB3" w:rsidP="00DB2EB3">
      <w:pPr>
        <w:numPr>
          <w:ilvl w:val="0"/>
          <w:numId w:val="13"/>
        </w:numPr>
        <w:shd w:val="clear" w:color="auto" w:fill="FFFFFF"/>
        <w:tabs>
          <w:tab w:val="num" w:pos="426"/>
        </w:tabs>
        <w:autoSpaceDE w:val="0"/>
        <w:autoSpaceDN w:val="0"/>
        <w:adjustRightInd w:val="0"/>
        <w:spacing w:after="0" w:line="240" w:lineRule="auto"/>
        <w:jc w:val="both"/>
        <w:rPr>
          <w:rFonts w:ascii="Times New Roman" w:hAnsi="Times New Roman" w:cs="Times New Roman"/>
          <w:sz w:val="24"/>
          <w:szCs w:val="24"/>
        </w:rPr>
      </w:pPr>
      <w:r w:rsidRPr="00DB2EB3">
        <w:rPr>
          <w:rFonts w:ascii="Times New Roman" w:hAnsi="Times New Roman" w:cs="Times New Roman"/>
          <w:color w:val="000000"/>
          <w:sz w:val="24"/>
          <w:szCs w:val="24"/>
        </w:rPr>
        <w:t>Сколькими  способами  можно  распределить   15 различных предметов между тремя лицами, если первый из них должен получить 2 предмета, второй - 3 предмета и третий-10 предметов?</w:t>
      </w:r>
    </w:p>
    <w:p w14:paraId="371E5976" w14:textId="77777777" w:rsidR="00DB2EB3" w:rsidRPr="00DB2EB3" w:rsidRDefault="00DB2EB3" w:rsidP="00DB2EB3">
      <w:pPr>
        <w:pStyle w:val="a3"/>
        <w:shd w:val="clear" w:color="auto" w:fill="FFFFFF"/>
        <w:spacing w:after="0"/>
        <w:jc w:val="center"/>
        <w:rPr>
          <w:rFonts w:ascii="Times New Roman" w:hAnsi="Times New Roman" w:cs="Times New Roman"/>
          <w:sz w:val="24"/>
          <w:szCs w:val="24"/>
        </w:rPr>
      </w:pPr>
      <w:r w:rsidRPr="00DB2EB3">
        <w:rPr>
          <w:rFonts w:ascii="Times New Roman" w:hAnsi="Times New Roman" w:cs="Times New Roman"/>
          <w:color w:val="000000"/>
          <w:sz w:val="24"/>
          <w:szCs w:val="24"/>
        </w:rPr>
        <w:t>а) 360360, б)</w:t>
      </w:r>
      <w:r w:rsidRPr="00DB2EB3">
        <w:rPr>
          <w:rFonts w:ascii="Times New Roman" w:hAnsi="Times New Roman" w:cs="Times New Roman"/>
          <w:sz w:val="24"/>
          <w:szCs w:val="24"/>
        </w:rPr>
        <w:sym w:font="Symbol" w:char="F0BB"/>
      </w:r>
      <w:r w:rsidRPr="00DB2EB3">
        <w:rPr>
          <w:rFonts w:ascii="Times New Roman" w:hAnsi="Times New Roman" w:cs="Times New Roman"/>
          <w:color w:val="000000"/>
          <w:sz w:val="24"/>
          <w:szCs w:val="24"/>
        </w:rPr>
        <w:t>1,308·10</w:t>
      </w:r>
      <w:r w:rsidRPr="00DB2EB3">
        <w:rPr>
          <w:rFonts w:ascii="Times New Roman" w:hAnsi="Times New Roman" w:cs="Times New Roman"/>
          <w:color w:val="000000"/>
          <w:sz w:val="24"/>
          <w:szCs w:val="24"/>
          <w:vertAlign w:val="superscript"/>
        </w:rPr>
        <w:t>12</w:t>
      </w:r>
      <w:r w:rsidRPr="00DB2EB3">
        <w:rPr>
          <w:rFonts w:ascii="Times New Roman" w:hAnsi="Times New Roman" w:cs="Times New Roman"/>
          <w:color w:val="000000"/>
          <w:sz w:val="24"/>
          <w:szCs w:val="24"/>
        </w:rPr>
        <w:t xml:space="preserve">, в) </w:t>
      </w:r>
      <w:smartTag w:uri="urn:schemas-microsoft-com:office:smarttags" w:element="metricconverter">
        <w:smartTagPr>
          <w:attr w:name="ProductID" w:val="391, г"/>
        </w:smartTagPr>
        <w:r w:rsidRPr="00DB2EB3">
          <w:rPr>
            <w:rFonts w:ascii="Times New Roman" w:hAnsi="Times New Roman" w:cs="Times New Roman"/>
            <w:color w:val="000000"/>
            <w:sz w:val="24"/>
            <w:szCs w:val="24"/>
          </w:rPr>
          <w:t>391, г</w:t>
        </w:r>
      </w:smartTag>
      <w:r w:rsidRPr="00DB2EB3">
        <w:rPr>
          <w:rFonts w:ascii="Times New Roman" w:hAnsi="Times New Roman" w:cs="Times New Roman"/>
          <w:color w:val="000000"/>
          <w:sz w:val="24"/>
          <w:szCs w:val="24"/>
        </w:rPr>
        <w:t>) 30030.</w:t>
      </w:r>
    </w:p>
    <w:p w14:paraId="225AC9C7" w14:textId="77777777" w:rsidR="00DB2EB3" w:rsidRPr="00DB2EB3" w:rsidRDefault="00DB2EB3" w:rsidP="00DB2EB3">
      <w:pPr>
        <w:numPr>
          <w:ilvl w:val="0"/>
          <w:numId w:val="1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DB2EB3">
        <w:rPr>
          <w:rFonts w:ascii="Times New Roman" w:hAnsi="Times New Roman" w:cs="Times New Roman"/>
          <w:color w:val="000000"/>
          <w:sz w:val="24"/>
          <w:szCs w:val="24"/>
        </w:rPr>
        <w:t>Сколько различных трехзначных чисел можно записать с помощью нечетных цифр?</w:t>
      </w:r>
    </w:p>
    <w:p w14:paraId="0FFB9CD4" w14:textId="77777777" w:rsidR="00DB2EB3" w:rsidRPr="00DB2EB3" w:rsidRDefault="00DB2EB3" w:rsidP="00DB2EB3">
      <w:pPr>
        <w:pStyle w:val="a3"/>
        <w:shd w:val="clear" w:color="auto" w:fill="FFFFFF"/>
        <w:spacing w:after="0"/>
        <w:jc w:val="center"/>
        <w:rPr>
          <w:rFonts w:ascii="Times New Roman" w:hAnsi="Times New Roman" w:cs="Times New Roman"/>
          <w:sz w:val="24"/>
          <w:szCs w:val="24"/>
        </w:rPr>
      </w:pPr>
      <w:r w:rsidRPr="00DB2EB3">
        <w:rPr>
          <w:rFonts w:ascii="Times New Roman" w:hAnsi="Times New Roman" w:cs="Times New Roman"/>
          <w:color w:val="000000"/>
          <w:sz w:val="24"/>
          <w:szCs w:val="24"/>
        </w:rPr>
        <w:t>а)60,б)35,в)10,г)125.</w:t>
      </w:r>
    </w:p>
    <w:p w14:paraId="42BC3A12" w14:textId="77777777" w:rsidR="00DB2EB3" w:rsidRPr="00DB2EB3" w:rsidRDefault="00DB2EB3" w:rsidP="00DB2EB3">
      <w:pPr>
        <w:numPr>
          <w:ilvl w:val="0"/>
          <w:numId w:val="1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DB2EB3">
        <w:rPr>
          <w:rFonts w:ascii="Times New Roman" w:hAnsi="Times New Roman" w:cs="Times New Roman"/>
          <w:color w:val="000000"/>
          <w:sz w:val="24"/>
          <w:szCs w:val="24"/>
        </w:rPr>
        <w:t>Из числа приведенных ниже пар событий, связанных с бросанием игральной кости, выберите ту пару, в которой</w:t>
      </w:r>
      <w:r w:rsidRPr="00DB2EB3">
        <w:rPr>
          <w:rFonts w:ascii="Times New Roman" w:hAnsi="Times New Roman" w:cs="Times New Roman"/>
          <w:sz w:val="24"/>
          <w:szCs w:val="24"/>
        </w:rPr>
        <w:t xml:space="preserve"> </w:t>
      </w:r>
      <w:r w:rsidRPr="00DB2EB3">
        <w:rPr>
          <w:rFonts w:ascii="Times New Roman" w:hAnsi="Times New Roman" w:cs="Times New Roman"/>
          <w:color w:val="000000"/>
          <w:sz w:val="24"/>
          <w:szCs w:val="24"/>
        </w:rPr>
        <w:t>события равновозможны и совместны: А</w:t>
      </w:r>
      <w:proofErr w:type="gramStart"/>
      <w:r w:rsidRPr="00DB2EB3">
        <w:rPr>
          <w:rFonts w:ascii="Times New Roman" w:hAnsi="Times New Roman" w:cs="Times New Roman"/>
          <w:color w:val="000000"/>
          <w:sz w:val="24"/>
          <w:szCs w:val="24"/>
          <w:vertAlign w:val="subscript"/>
        </w:rPr>
        <w:t>1</w:t>
      </w:r>
      <w:proofErr w:type="gramEnd"/>
      <w:r w:rsidRPr="00DB2EB3">
        <w:rPr>
          <w:rFonts w:ascii="Times New Roman" w:hAnsi="Times New Roman" w:cs="Times New Roman"/>
          <w:color w:val="000000"/>
          <w:sz w:val="24"/>
          <w:szCs w:val="24"/>
        </w:rPr>
        <w:t xml:space="preserve">, - число очков четное; </w:t>
      </w:r>
      <w:r w:rsidRPr="00DB2EB3">
        <w:rPr>
          <w:rFonts w:ascii="Times New Roman" w:hAnsi="Times New Roman" w:cs="Times New Roman"/>
          <w:i/>
          <w:iCs/>
          <w:color w:val="000000"/>
          <w:sz w:val="24"/>
          <w:szCs w:val="24"/>
        </w:rPr>
        <w:t>А</w:t>
      </w:r>
      <w:r w:rsidRPr="00DB2EB3">
        <w:rPr>
          <w:rFonts w:ascii="Times New Roman" w:hAnsi="Times New Roman" w:cs="Times New Roman"/>
          <w:i/>
          <w:iCs/>
          <w:color w:val="000000"/>
          <w:sz w:val="24"/>
          <w:szCs w:val="24"/>
          <w:vertAlign w:val="subscript"/>
        </w:rPr>
        <w:t>2</w:t>
      </w:r>
      <w:r w:rsidRPr="00DB2EB3">
        <w:rPr>
          <w:rFonts w:ascii="Times New Roman" w:hAnsi="Times New Roman" w:cs="Times New Roman"/>
          <w:i/>
          <w:iCs/>
          <w:color w:val="000000"/>
          <w:sz w:val="24"/>
          <w:szCs w:val="24"/>
        </w:rPr>
        <w:t xml:space="preserve"> </w:t>
      </w:r>
      <w:r w:rsidRPr="00DB2EB3">
        <w:rPr>
          <w:rFonts w:ascii="Times New Roman" w:hAnsi="Times New Roman" w:cs="Times New Roman"/>
          <w:color w:val="000000"/>
          <w:sz w:val="24"/>
          <w:szCs w:val="24"/>
        </w:rPr>
        <w:t xml:space="preserve">- меньше четырех. </w:t>
      </w:r>
      <w:r w:rsidRPr="00DB2EB3">
        <w:rPr>
          <w:rFonts w:ascii="Times New Roman" w:hAnsi="Times New Roman" w:cs="Times New Roman"/>
          <w:i/>
          <w:iCs/>
          <w:color w:val="000000"/>
          <w:sz w:val="24"/>
          <w:szCs w:val="24"/>
        </w:rPr>
        <w:t>В</w:t>
      </w:r>
      <w:proofErr w:type="gramStart"/>
      <w:r w:rsidRPr="00DB2EB3">
        <w:rPr>
          <w:rFonts w:ascii="Times New Roman" w:hAnsi="Times New Roman" w:cs="Times New Roman"/>
          <w:color w:val="000000"/>
          <w:sz w:val="24"/>
          <w:szCs w:val="24"/>
          <w:vertAlign w:val="subscript"/>
        </w:rPr>
        <w:t>1</w:t>
      </w:r>
      <w:proofErr w:type="gramEnd"/>
      <w:r w:rsidRPr="00DB2EB3">
        <w:rPr>
          <w:rFonts w:ascii="Times New Roman" w:hAnsi="Times New Roman" w:cs="Times New Roman"/>
          <w:i/>
          <w:iCs/>
          <w:color w:val="000000"/>
          <w:sz w:val="24"/>
          <w:szCs w:val="24"/>
        </w:rPr>
        <w:t xml:space="preserve"> - </w:t>
      </w:r>
      <w:r w:rsidRPr="00DB2EB3">
        <w:rPr>
          <w:rFonts w:ascii="Times New Roman" w:hAnsi="Times New Roman" w:cs="Times New Roman"/>
          <w:color w:val="000000"/>
          <w:sz w:val="24"/>
          <w:szCs w:val="24"/>
        </w:rPr>
        <w:t xml:space="preserve">число очков четное; </w:t>
      </w:r>
      <w:r w:rsidRPr="00DB2EB3">
        <w:rPr>
          <w:rFonts w:ascii="Times New Roman" w:hAnsi="Times New Roman" w:cs="Times New Roman"/>
          <w:i/>
          <w:iCs/>
          <w:color w:val="000000"/>
          <w:sz w:val="24"/>
          <w:szCs w:val="24"/>
        </w:rPr>
        <w:t>В</w:t>
      </w:r>
      <w:r w:rsidRPr="00DB2EB3">
        <w:rPr>
          <w:rFonts w:ascii="Times New Roman" w:hAnsi="Times New Roman" w:cs="Times New Roman"/>
          <w:i/>
          <w:iCs/>
          <w:color w:val="000000"/>
          <w:sz w:val="24"/>
          <w:szCs w:val="24"/>
          <w:vertAlign w:val="subscript"/>
        </w:rPr>
        <w:t>2</w:t>
      </w:r>
      <w:r w:rsidRPr="00DB2EB3">
        <w:rPr>
          <w:rFonts w:ascii="Times New Roman" w:hAnsi="Times New Roman" w:cs="Times New Roman"/>
          <w:i/>
          <w:iCs/>
          <w:color w:val="000000"/>
          <w:sz w:val="24"/>
          <w:szCs w:val="24"/>
        </w:rPr>
        <w:t xml:space="preserve"> </w:t>
      </w:r>
      <w:r w:rsidRPr="00DB2EB3">
        <w:rPr>
          <w:rFonts w:ascii="Times New Roman" w:hAnsi="Times New Roman" w:cs="Times New Roman"/>
          <w:color w:val="000000"/>
          <w:sz w:val="24"/>
          <w:szCs w:val="24"/>
        </w:rPr>
        <w:t xml:space="preserve">-нечетное. </w:t>
      </w:r>
      <w:r w:rsidRPr="00DB2EB3">
        <w:rPr>
          <w:rFonts w:ascii="Times New Roman" w:hAnsi="Times New Roman" w:cs="Times New Roman"/>
          <w:i/>
          <w:iCs/>
          <w:color w:val="000000"/>
          <w:sz w:val="24"/>
          <w:szCs w:val="24"/>
        </w:rPr>
        <w:t>С</w:t>
      </w:r>
      <w:proofErr w:type="gramStart"/>
      <w:r w:rsidRPr="00DB2EB3">
        <w:rPr>
          <w:rFonts w:ascii="Times New Roman" w:hAnsi="Times New Roman" w:cs="Times New Roman"/>
          <w:color w:val="000000"/>
          <w:sz w:val="24"/>
          <w:szCs w:val="24"/>
          <w:vertAlign w:val="subscript"/>
        </w:rPr>
        <w:t>1</w:t>
      </w:r>
      <w:proofErr w:type="gramEnd"/>
      <w:r w:rsidRPr="00DB2EB3">
        <w:rPr>
          <w:rFonts w:ascii="Times New Roman" w:hAnsi="Times New Roman" w:cs="Times New Roman"/>
          <w:i/>
          <w:iCs/>
          <w:color w:val="000000"/>
          <w:sz w:val="24"/>
          <w:szCs w:val="24"/>
        </w:rPr>
        <w:t xml:space="preserve"> </w:t>
      </w:r>
      <w:r w:rsidRPr="00DB2EB3">
        <w:rPr>
          <w:rFonts w:ascii="Times New Roman" w:hAnsi="Times New Roman" w:cs="Times New Roman"/>
          <w:color w:val="000000"/>
          <w:sz w:val="24"/>
          <w:szCs w:val="24"/>
        </w:rPr>
        <w:t xml:space="preserve">- число очков кратно трем; </w:t>
      </w:r>
      <w:r w:rsidRPr="00DB2EB3">
        <w:rPr>
          <w:rFonts w:ascii="Times New Roman" w:hAnsi="Times New Roman" w:cs="Times New Roman"/>
          <w:i/>
          <w:iCs/>
          <w:color w:val="000000"/>
          <w:sz w:val="24"/>
          <w:szCs w:val="24"/>
        </w:rPr>
        <w:t>С</w:t>
      </w:r>
      <w:r w:rsidRPr="00DB2EB3">
        <w:rPr>
          <w:rFonts w:ascii="Times New Roman" w:hAnsi="Times New Roman" w:cs="Times New Roman"/>
          <w:i/>
          <w:iCs/>
          <w:color w:val="000000"/>
          <w:sz w:val="24"/>
          <w:szCs w:val="24"/>
          <w:vertAlign w:val="subscript"/>
        </w:rPr>
        <w:t>2</w:t>
      </w:r>
      <w:r w:rsidRPr="00DB2EB3">
        <w:rPr>
          <w:rFonts w:ascii="Times New Roman" w:hAnsi="Times New Roman" w:cs="Times New Roman"/>
          <w:i/>
          <w:iCs/>
          <w:color w:val="000000"/>
          <w:sz w:val="24"/>
          <w:szCs w:val="24"/>
        </w:rPr>
        <w:t xml:space="preserve"> - </w:t>
      </w:r>
      <w:r w:rsidRPr="00DB2EB3">
        <w:rPr>
          <w:rFonts w:ascii="Times New Roman" w:hAnsi="Times New Roman" w:cs="Times New Roman"/>
          <w:color w:val="000000"/>
          <w:sz w:val="24"/>
          <w:szCs w:val="24"/>
        </w:rPr>
        <w:t xml:space="preserve">кратно пяти. </w:t>
      </w:r>
      <w:r w:rsidRPr="00DB2EB3">
        <w:rPr>
          <w:rFonts w:ascii="Times New Roman" w:hAnsi="Times New Roman" w:cs="Times New Roman"/>
          <w:color w:val="000000"/>
          <w:sz w:val="24"/>
          <w:szCs w:val="24"/>
          <w:lang w:val="en-US"/>
        </w:rPr>
        <w:t>D</w:t>
      </w:r>
      <w:r w:rsidRPr="00DB2EB3">
        <w:rPr>
          <w:rFonts w:ascii="Times New Roman" w:hAnsi="Times New Roman" w:cs="Times New Roman"/>
          <w:color w:val="000000"/>
          <w:sz w:val="24"/>
          <w:szCs w:val="24"/>
          <w:vertAlign w:val="subscript"/>
        </w:rPr>
        <w:t>1</w:t>
      </w:r>
      <w:r w:rsidRPr="00DB2EB3">
        <w:rPr>
          <w:rFonts w:ascii="Times New Roman" w:hAnsi="Times New Roman" w:cs="Times New Roman"/>
          <w:i/>
          <w:iCs/>
          <w:color w:val="000000"/>
          <w:sz w:val="24"/>
          <w:szCs w:val="24"/>
          <w:vertAlign w:val="subscript"/>
        </w:rPr>
        <w:t xml:space="preserve"> </w:t>
      </w:r>
      <w:r w:rsidRPr="00DB2EB3">
        <w:rPr>
          <w:rFonts w:ascii="Times New Roman" w:hAnsi="Times New Roman" w:cs="Times New Roman"/>
          <w:color w:val="000000"/>
          <w:sz w:val="24"/>
          <w:szCs w:val="24"/>
        </w:rPr>
        <w:t xml:space="preserve">- число очков меньше трех; </w:t>
      </w:r>
      <w:r w:rsidRPr="00DB2EB3">
        <w:rPr>
          <w:rFonts w:ascii="Times New Roman" w:hAnsi="Times New Roman" w:cs="Times New Roman"/>
          <w:i/>
          <w:iCs/>
          <w:color w:val="000000"/>
          <w:sz w:val="24"/>
          <w:szCs w:val="24"/>
          <w:lang w:val="en-US"/>
        </w:rPr>
        <w:t>D</w:t>
      </w:r>
      <w:r w:rsidRPr="00DB2EB3">
        <w:rPr>
          <w:rFonts w:ascii="Times New Roman" w:hAnsi="Times New Roman" w:cs="Times New Roman"/>
          <w:i/>
          <w:iCs/>
          <w:color w:val="000000"/>
          <w:sz w:val="24"/>
          <w:szCs w:val="24"/>
          <w:vertAlign w:val="subscript"/>
        </w:rPr>
        <w:t>2</w:t>
      </w:r>
      <w:r w:rsidRPr="00DB2EB3">
        <w:rPr>
          <w:rFonts w:ascii="Times New Roman" w:hAnsi="Times New Roman" w:cs="Times New Roman"/>
          <w:i/>
          <w:iCs/>
          <w:color w:val="000000"/>
          <w:sz w:val="24"/>
          <w:szCs w:val="24"/>
        </w:rPr>
        <w:t xml:space="preserve"> </w:t>
      </w:r>
      <w:r w:rsidRPr="00DB2EB3">
        <w:rPr>
          <w:rFonts w:ascii="Times New Roman" w:hAnsi="Times New Roman" w:cs="Times New Roman"/>
          <w:color w:val="000000"/>
          <w:sz w:val="24"/>
          <w:szCs w:val="24"/>
        </w:rPr>
        <w:t>- больше четырех.</w:t>
      </w:r>
    </w:p>
    <w:p w14:paraId="4A0CA233" w14:textId="77777777" w:rsidR="00DB2EB3" w:rsidRPr="00DB2EB3" w:rsidRDefault="00DB2EB3" w:rsidP="00DB2EB3">
      <w:pPr>
        <w:shd w:val="clear" w:color="auto" w:fill="FFFFFF"/>
        <w:spacing w:after="0"/>
        <w:ind w:left="360"/>
        <w:jc w:val="center"/>
        <w:rPr>
          <w:rFonts w:ascii="Times New Roman" w:hAnsi="Times New Roman" w:cs="Times New Roman"/>
          <w:sz w:val="24"/>
          <w:szCs w:val="24"/>
        </w:rPr>
      </w:pPr>
      <w:r w:rsidRPr="00DB2EB3">
        <w:rPr>
          <w:rFonts w:ascii="Times New Roman" w:hAnsi="Times New Roman" w:cs="Times New Roman"/>
          <w:color w:val="000000"/>
          <w:sz w:val="24"/>
          <w:szCs w:val="24"/>
        </w:rPr>
        <w:t>а) (А</w:t>
      </w:r>
      <w:proofErr w:type="gramStart"/>
      <w:r w:rsidRPr="00DB2EB3">
        <w:rPr>
          <w:rFonts w:ascii="Times New Roman" w:hAnsi="Times New Roman" w:cs="Times New Roman"/>
          <w:color w:val="000000"/>
          <w:sz w:val="24"/>
          <w:szCs w:val="24"/>
          <w:vertAlign w:val="subscript"/>
        </w:rPr>
        <w:t>1</w:t>
      </w:r>
      <w:proofErr w:type="gramEnd"/>
      <w:r w:rsidRPr="00DB2EB3">
        <w:rPr>
          <w:rFonts w:ascii="Times New Roman" w:hAnsi="Times New Roman" w:cs="Times New Roman"/>
          <w:color w:val="000000"/>
          <w:sz w:val="24"/>
          <w:szCs w:val="24"/>
        </w:rPr>
        <w:t xml:space="preserve"> и А</w:t>
      </w:r>
      <w:r w:rsidRPr="00DB2EB3">
        <w:rPr>
          <w:rFonts w:ascii="Times New Roman" w:hAnsi="Times New Roman" w:cs="Times New Roman"/>
          <w:color w:val="000000"/>
          <w:sz w:val="24"/>
          <w:szCs w:val="24"/>
          <w:vertAlign w:val="subscript"/>
        </w:rPr>
        <w:t>2</w:t>
      </w:r>
      <w:r w:rsidRPr="00DB2EB3">
        <w:rPr>
          <w:rFonts w:ascii="Times New Roman" w:hAnsi="Times New Roman" w:cs="Times New Roman"/>
          <w:color w:val="000000"/>
          <w:sz w:val="24"/>
          <w:szCs w:val="24"/>
        </w:rPr>
        <w:t>) б) (В</w:t>
      </w:r>
      <w:r w:rsidRPr="00DB2EB3">
        <w:rPr>
          <w:rFonts w:ascii="Times New Roman" w:hAnsi="Times New Roman" w:cs="Times New Roman"/>
          <w:color w:val="000000"/>
          <w:sz w:val="24"/>
          <w:szCs w:val="24"/>
          <w:vertAlign w:val="subscript"/>
        </w:rPr>
        <w:t>1</w:t>
      </w:r>
      <w:r w:rsidRPr="00DB2EB3">
        <w:rPr>
          <w:rFonts w:ascii="Times New Roman" w:hAnsi="Times New Roman" w:cs="Times New Roman"/>
          <w:color w:val="000000"/>
          <w:sz w:val="24"/>
          <w:szCs w:val="24"/>
        </w:rPr>
        <w:t xml:space="preserve"> и </w:t>
      </w:r>
      <w:r w:rsidRPr="00DB2EB3">
        <w:rPr>
          <w:rFonts w:ascii="Times New Roman" w:hAnsi="Times New Roman" w:cs="Times New Roman"/>
          <w:color w:val="000000"/>
          <w:sz w:val="24"/>
          <w:szCs w:val="24"/>
          <w:lang w:val="en-US"/>
        </w:rPr>
        <w:t>B</w:t>
      </w:r>
      <w:r w:rsidRPr="00DB2EB3">
        <w:rPr>
          <w:rFonts w:ascii="Times New Roman" w:hAnsi="Times New Roman" w:cs="Times New Roman"/>
          <w:color w:val="000000"/>
          <w:sz w:val="24"/>
          <w:szCs w:val="24"/>
          <w:vertAlign w:val="subscript"/>
        </w:rPr>
        <w:t>2</w:t>
      </w:r>
      <w:r w:rsidRPr="00DB2EB3">
        <w:rPr>
          <w:rFonts w:ascii="Times New Roman" w:hAnsi="Times New Roman" w:cs="Times New Roman"/>
          <w:color w:val="000000"/>
          <w:sz w:val="24"/>
          <w:szCs w:val="24"/>
        </w:rPr>
        <w:t>), в) (С</w:t>
      </w:r>
      <w:r w:rsidRPr="00DB2EB3">
        <w:rPr>
          <w:rFonts w:ascii="Times New Roman" w:hAnsi="Times New Roman" w:cs="Times New Roman"/>
          <w:color w:val="000000"/>
          <w:sz w:val="24"/>
          <w:szCs w:val="24"/>
          <w:vertAlign w:val="subscript"/>
        </w:rPr>
        <w:t>1</w:t>
      </w:r>
      <w:r w:rsidRPr="00DB2EB3">
        <w:rPr>
          <w:rFonts w:ascii="Times New Roman" w:hAnsi="Times New Roman" w:cs="Times New Roman"/>
          <w:color w:val="000000"/>
          <w:sz w:val="24"/>
          <w:szCs w:val="24"/>
        </w:rPr>
        <w:t xml:space="preserve"> и С</w:t>
      </w:r>
      <w:r w:rsidRPr="00DB2EB3">
        <w:rPr>
          <w:rFonts w:ascii="Times New Roman" w:hAnsi="Times New Roman" w:cs="Times New Roman"/>
          <w:color w:val="000000"/>
          <w:sz w:val="24"/>
          <w:szCs w:val="24"/>
          <w:vertAlign w:val="subscript"/>
        </w:rPr>
        <w:t>2</w:t>
      </w:r>
      <w:r w:rsidRPr="00DB2EB3">
        <w:rPr>
          <w:rFonts w:ascii="Times New Roman" w:hAnsi="Times New Roman" w:cs="Times New Roman"/>
          <w:color w:val="000000"/>
          <w:sz w:val="24"/>
          <w:szCs w:val="24"/>
        </w:rPr>
        <w:t>), г) (</w:t>
      </w:r>
      <w:r w:rsidRPr="00DB2EB3">
        <w:rPr>
          <w:rFonts w:ascii="Times New Roman" w:hAnsi="Times New Roman" w:cs="Times New Roman"/>
          <w:color w:val="000000"/>
          <w:sz w:val="24"/>
          <w:szCs w:val="24"/>
          <w:lang w:val="en-US"/>
        </w:rPr>
        <w:t>D</w:t>
      </w:r>
      <w:r w:rsidRPr="00DB2EB3">
        <w:rPr>
          <w:rFonts w:ascii="Times New Roman" w:hAnsi="Times New Roman" w:cs="Times New Roman"/>
          <w:color w:val="000000"/>
          <w:sz w:val="24"/>
          <w:szCs w:val="24"/>
          <w:vertAlign w:val="subscript"/>
        </w:rPr>
        <w:t>1</w:t>
      </w:r>
      <w:r w:rsidRPr="00DB2EB3">
        <w:rPr>
          <w:rFonts w:ascii="Times New Roman" w:hAnsi="Times New Roman" w:cs="Times New Roman"/>
          <w:color w:val="000000"/>
          <w:sz w:val="24"/>
          <w:szCs w:val="24"/>
        </w:rPr>
        <w:t xml:space="preserve"> и </w:t>
      </w:r>
      <w:r w:rsidRPr="00DB2EB3">
        <w:rPr>
          <w:rFonts w:ascii="Times New Roman" w:hAnsi="Times New Roman" w:cs="Times New Roman"/>
          <w:color w:val="000000"/>
          <w:sz w:val="24"/>
          <w:szCs w:val="24"/>
          <w:lang w:val="en-US"/>
        </w:rPr>
        <w:t>D</w:t>
      </w:r>
      <w:r w:rsidRPr="00DB2EB3">
        <w:rPr>
          <w:rFonts w:ascii="Times New Roman" w:hAnsi="Times New Roman" w:cs="Times New Roman"/>
          <w:color w:val="000000"/>
          <w:sz w:val="24"/>
          <w:szCs w:val="24"/>
          <w:vertAlign w:val="subscript"/>
        </w:rPr>
        <w:t>2</w:t>
      </w:r>
      <w:r w:rsidRPr="00DB2EB3">
        <w:rPr>
          <w:rFonts w:ascii="Times New Roman" w:hAnsi="Times New Roman" w:cs="Times New Roman"/>
          <w:color w:val="000000"/>
          <w:sz w:val="24"/>
          <w:szCs w:val="24"/>
        </w:rPr>
        <w:t>).</w:t>
      </w:r>
    </w:p>
    <w:p w14:paraId="61B75A50" w14:textId="77777777" w:rsidR="00DB2EB3" w:rsidRPr="00DB2EB3" w:rsidRDefault="00DB2EB3" w:rsidP="00DB2EB3">
      <w:pPr>
        <w:numPr>
          <w:ilvl w:val="0"/>
          <w:numId w:val="1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DB2EB3">
        <w:rPr>
          <w:rFonts w:ascii="Times New Roman" w:hAnsi="Times New Roman" w:cs="Times New Roman"/>
          <w:color w:val="000000"/>
          <w:sz w:val="24"/>
          <w:szCs w:val="24"/>
        </w:rPr>
        <w:t>Из колоды в 36 карт случайным образом извлекается одна карта. Какова вероятность, что она или не принадлежит к картам бубновой масти, или не является тузом?</w:t>
      </w:r>
    </w:p>
    <w:p w14:paraId="52109C75" w14:textId="77777777" w:rsidR="00DB2EB3" w:rsidRPr="00DB2EB3" w:rsidRDefault="00DB2EB3" w:rsidP="00DB2EB3">
      <w:pPr>
        <w:pStyle w:val="a3"/>
        <w:shd w:val="clear" w:color="auto" w:fill="FFFFFF"/>
        <w:spacing w:after="0"/>
        <w:jc w:val="center"/>
        <w:rPr>
          <w:rFonts w:ascii="Times New Roman" w:hAnsi="Times New Roman" w:cs="Times New Roman"/>
          <w:sz w:val="24"/>
          <w:szCs w:val="24"/>
        </w:rPr>
      </w:pPr>
      <w:r w:rsidRPr="00DB2EB3">
        <w:rPr>
          <w:rFonts w:ascii="Times New Roman" w:hAnsi="Times New Roman" w:cs="Times New Roman"/>
          <w:color w:val="000000"/>
          <w:sz w:val="24"/>
          <w:szCs w:val="24"/>
        </w:rPr>
        <w:t xml:space="preserve">а) </w:t>
      </w:r>
      <w:r w:rsidRPr="00DB2EB3">
        <w:rPr>
          <w:rFonts w:ascii="Times New Roman" w:hAnsi="Times New Roman" w:cs="Times New Roman"/>
          <w:sz w:val="24"/>
          <w:szCs w:val="24"/>
        </w:rPr>
        <w:sym w:font="Symbol" w:char="F0BB"/>
      </w:r>
      <w:r w:rsidRPr="00DB2EB3">
        <w:rPr>
          <w:rFonts w:ascii="Times New Roman" w:hAnsi="Times New Roman" w:cs="Times New Roman"/>
          <w:color w:val="000000"/>
          <w:sz w:val="24"/>
          <w:szCs w:val="24"/>
        </w:rPr>
        <w:t xml:space="preserve">0.9722, б) </w:t>
      </w:r>
      <w:r w:rsidRPr="00DB2EB3">
        <w:rPr>
          <w:rFonts w:ascii="Times New Roman" w:hAnsi="Times New Roman" w:cs="Times New Roman"/>
          <w:sz w:val="24"/>
          <w:szCs w:val="24"/>
        </w:rPr>
        <w:sym w:font="Symbol" w:char="F0BB"/>
      </w:r>
      <w:r w:rsidRPr="00DB2EB3">
        <w:rPr>
          <w:rFonts w:ascii="Times New Roman" w:hAnsi="Times New Roman" w:cs="Times New Roman"/>
          <w:color w:val="000000"/>
          <w:sz w:val="24"/>
          <w:szCs w:val="24"/>
        </w:rPr>
        <w:t xml:space="preserve">0.9167, в) </w:t>
      </w:r>
      <w:smartTag w:uri="urn:schemas-microsoft-com:office:smarttags" w:element="metricconverter">
        <w:smartTagPr>
          <w:attr w:name="ProductID" w:val="1, г"/>
        </w:smartTagPr>
        <w:r w:rsidRPr="00DB2EB3">
          <w:rPr>
            <w:rFonts w:ascii="Times New Roman" w:hAnsi="Times New Roman" w:cs="Times New Roman"/>
            <w:color w:val="000000"/>
            <w:sz w:val="24"/>
            <w:szCs w:val="24"/>
          </w:rPr>
          <w:t>1, г</w:t>
        </w:r>
      </w:smartTag>
      <w:r w:rsidRPr="00DB2EB3">
        <w:rPr>
          <w:rFonts w:ascii="Times New Roman" w:hAnsi="Times New Roman" w:cs="Times New Roman"/>
          <w:color w:val="000000"/>
          <w:sz w:val="24"/>
          <w:szCs w:val="24"/>
        </w:rPr>
        <w:t xml:space="preserve">) </w:t>
      </w:r>
      <w:r w:rsidRPr="00DB2EB3">
        <w:rPr>
          <w:rFonts w:ascii="Times New Roman" w:hAnsi="Times New Roman" w:cs="Times New Roman"/>
          <w:sz w:val="24"/>
          <w:szCs w:val="24"/>
        </w:rPr>
        <w:sym w:font="Symbol" w:char="F0BB"/>
      </w:r>
      <w:r w:rsidRPr="00DB2EB3">
        <w:rPr>
          <w:rFonts w:ascii="Times New Roman" w:hAnsi="Times New Roman" w:cs="Times New Roman"/>
          <w:color w:val="000000"/>
          <w:sz w:val="24"/>
          <w:szCs w:val="24"/>
        </w:rPr>
        <w:t>0.8889.</w:t>
      </w:r>
    </w:p>
    <w:p w14:paraId="624F15D6" w14:textId="77777777" w:rsidR="00DB2EB3" w:rsidRPr="00DB2EB3" w:rsidRDefault="00DB2EB3" w:rsidP="00DB2EB3">
      <w:pPr>
        <w:numPr>
          <w:ilvl w:val="0"/>
          <w:numId w:val="1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DB2EB3">
        <w:rPr>
          <w:rFonts w:ascii="Times New Roman" w:hAnsi="Times New Roman" w:cs="Times New Roman"/>
          <w:color w:val="000000"/>
          <w:sz w:val="24"/>
          <w:szCs w:val="24"/>
        </w:rPr>
        <w:t>Ученик приготовил ответы на 25 экзаменационных вопросов из 30. Найти вероятность того, что из двух заданных ему вопросов он ответит только на один.</w:t>
      </w:r>
    </w:p>
    <w:p w14:paraId="0F058AB6" w14:textId="77777777" w:rsidR="00DB2EB3" w:rsidRPr="00DB2EB3" w:rsidRDefault="00DB2EB3" w:rsidP="00DB2EB3">
      <w:pPr>
        <w:pStyle w:val="a3"/>
        <w:shd w:val="clear" w:color="auto" w:fill="FFFFFF"/>
        <w:spacing w:after="0"/>
        <w:jc w:val="center"/>
        <w:rPr>
          <w:rFonts w:ascii="Times New Roman" w:hAnsi="Times New Roman" w:cs="Times New Roman"/>
          <w:sz w:val="24"/>
          <w:szCs w:val="24"/>
        </w:rPr>
      </w:pPr>
      <w:r w:rsidRPr="00DB2EB3">
        <w:rPr>
          <w:rFonts w:ascii="Times New Roman" w:hAnsi="Times New Roman" w:cs="Times New Roman"/>
          <w:color w:val="000000"/>
          <w:sz w:val="24"/>
          <w:szCs w:val="24"/>
        </w:rPr>
        <w:t xml:space="preserve">а) </w:t>
      </w:r>
      <w:r w:rsidRPr="00DB2EB3">
        <w:rPr>
          <w:rFonts w:ascii="Times New Roman" w:hAnsi="Times New Roman" w:cs="Times New Roman"/>
          <w:sz w:val="24"/>
          <w:szCs w:val="24"/>
        </w:rPr>
        <w:sym w:font="Symbol" w:char="F0BB"/>
      </w:r>
      <w:r w:rsidRPr="00DB2EB3">
        <w:rPr>
          <w:rFonts w:ascii="Times New Roman" w:hAnsi="Times New Roman" w:cs="Times New Roman"/>
          <w:color w:val="000000"/>
          <w:sz w:val="24"/>
          <w:szCs w:val="24"/>
        </w:rPr>
        <w:t xml:space="preserve">0.2874, б) </w:t>
      </w:r>
      <w:r w:rsidRPr="00DB2EB3">
        <w:rPr>
          <w:rFonts w:ascii="Times New Roman" w:hAnsi="Times New Roman" w:cs="Times New Roman"/>
          <w:sz w:val="24"/>
          <w:szCs w:val="24"/>
        </w:rPr>
        <w:sym w:font="Symbol" w:char="F0BB"/>
      </w:r>
      <w:r w:rsidRPr="00DB2EB3">
        <w:rPr>
          <w:rFonts w:ascii="Times New Roman" w:hAnsi="Times New Roman" w:cs="Times New Roman"/>
          <w:color w:val="000000"/>
          <w:sz w:val="24"/>
          <w:szCs w:val="24"/>
        </w:rPr>
        <w:t xml:space="preserve">0.2778, в) </w:t>
      </w:r>
      <w:r w:rsidRPr="00DB2EB3">
        <w:rPr>
          <w:rFonts w:ascii="Times New Roman" w:hAnsi="Times New Roman" w:cs="Times New Roman"/>
          <w:sz w:val="24"/>
          <w:szCs w:val="24"/>
        </w:rPr>
        <w:sym w:font="Symbol" w:char="F0BB"/>
      </w:r>
      <w:r w:rsidRPr="00DB2EB3">
        <w:rPr>
          <w:rFonts w:ascii="Times New Roman" w:hAnsi="Times New Roman" w:cs="Times New Roman"/>
          <w:color w:val="000000"/>
          <w:sz w:val="24"/>
          <w:szCs w:val="24"/>
        </w:rPr>
        <w:t xml:space="preserve">0.8333, г) </w:t>
      </w:r>
      <w:r w:rsidRPr="00DB2EB3">
        <w:rPr>
          <w:rFonts w:ascii="Times New Roman" w:hAnsi="Times New Roman" w:cs="Times New Roman"/>
          <w:sz w:val="24"/>
          <w:szCs w:val="24"/>
        </w:rPr>
        <w:sym w:font="Symbol" w:char="F0BB"/>
      </w:r>
      <w:r w:rsidRPr="00DB2EB3">
        <w:rPr>
          <w:rFonts w:ascii="Times New Roman" w:hAnsi="Times New Roman" w:cs="Times New Roman"/>
          <w:color w:val="000000"/>
          <w:sz w:val="24"/>
          <w:szCs w:val="24"/>
        </w:rPr>
        <w:t>0.0690.</w:t>
      </w:r>
    </w:p>
    <w:p w14:paraId="62A72508" w14:textId="77777777" w:rsidR="00DB2EB3" w:rsidRPr="00DB2EB3" w:rsidRDefault="00DB2EB3" w:rsidP="00DB2EB3">
      <w:pPr>
        <w:numPr>
          <w:ilvl w:val="0"/>
          <w:numId w:val="1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DB2EB3">
        <w:rPr>
          <w:rFonts w:ascii="Times New Roman" w:hAnsi="Times New Roman" w:cs="Times New Roman"/>
          <w:color w:val="000000"/>
          <w:sz w:val="24"/>
          <w:szCs w:val="24"/>
        </w:rPr>
        <w:t>Из комплекта костей домино (в нем 28 костей) 4 раза вынули кость, каждый раз возвращая ее обратно. Найти вероятность того, что среди вынимавшихся костей был хотя бы один дубль.</w:t>
      </w:r>
    </w:p>
    <w:p w14:paraId="41449799" w14:textId="77777777" w:rsidR="00DB2EB3" w:rsidRPr="00DB2EB3" w:rsidRDefault="00DB2EB3" w:rsidP="00DB2EB3">
      <w:pPr>
        <w:pStyle w:val="a3"/>
        <w:shd w:val="clear" w:color="auto" w:fill="FFFFFF"/>
        <w:spacing w:after="0"/>
        <w:jc w:val="center"/>
        <w:rPr>
          <w:rFonts w:ascii="Times New Roman" w:hAnsi="Times New Roman" w:cs="Times New Roman"/>
          <w:sz w:val="24"/>
          <w:szCs w:val="24"/>
        </w:rPr>
      </w:pPr>
      <w:r w:rsidRPr="00DB2EB3">
        <w:rPr>
          <w:rFonts w:ascii="Times New Roman" w:hAnsi="Times New Roman" w:cs="Times New Roman"/>
          <w:color w:val="000000"/>
          <w:sz w:val="24"/>
          <w:szCs w:val="24"/>
        </w:rPr>
        <w:t xml:space="preserve">а) </w:t>
      </w:r>
      <w:r w:rsidRPr="00DB2EB3">
        <w:rPr>
          <w:rFonts w:ascii="Times New Roman" w:hAnsi="Times New Roman" w:cs="Times New Roman"/>
          <w:sz w:val="24"/>
          <w:szCs w:val="24"/>
        </w:rPr>
        <w:sym w:font="Symbol" w:char="F0BB"/>
      </w:r>
      <w:r w:rsidRPr="00DB2EB3">
        <w:rPr>
          <w:rFonts w:ascii="Times New Roman" w:hAnsi="Times New Roman" w:cs="Times New Roman"/>
          <w:color w:val="000000"/>
          <w:sz w:val="24"/>
          <w:szCs w:val="24"/>
        </w:rPr>
        <w:t xml:space="preserve">0.6836, б) </w:t>
      </w:r>
      <w:r w:rsidRPr="00DB2EB3">
        <w:rPr>
          <w:rFonts w:ascii="Times New Roman" w:hAnsi="Times New Roman" w:cs="Times New Roman"/>
          <w:sz w:val="24"/>
          <w:szCs w:val="24"/>
        </w:rPr>
        <w:sym w:font="Symbol" w:char="F0BB"/>
      </w:r>
      <w:r w:rsidRPr="00DB2EB3">
        <w:rPr>
          <w:rFonts w:ascii="Times New Roman" w:hAnsi="Times New Roman" w:cs="Times New Roman"/>
          <w:color w:val="000000"/>
          <w:sz w:val="24"/>
          <w:szCs w:val="24"/>
        </w:rPr>
        <w:t xml:space="preserve">0.7077, в) </w:t>
      </w:r>
      <w:r w:rsidRPr="00DB2EB3">
        <w:rPr>
          <w:rFonts w:ascii="Times New Roman" w:hAnsi="Times New Roman" w:cs="Times New Roman"/>
          <w:sz w:val="24"/>
          <w:szCs w:val="24"/>
        </w:rPr>
        <w:sym w:font="Symbol" w:char="F0BB"/>
      </w:r>
      <w:r w:rsidRPr="00DB2EB3">
        <w:rPr>
          <w:rFonts w:ascii="Times New Roman" w:hAnsi="Times New Roman" w:cs="Times New Roman"/>
          <w:color w:val="000000"/>
          <w:sz w:val="24"/>
          <w:szCs w:val="24"/>
        </w:rPr>
        <w:t xml:space="preserve">0.2923, г) </w:t>
      </w:r>
      <w:r w:rsidRPr="00DB2EB3">
        <w:rPr>
          <w:rFonts w:ascii="Times New Roman" w:hAnsi="Times New Roman" w:cs="Times New Roman"/>
          <w:sz w:val="24"/>
          <w:szCs w:val="24"/>
        </w:rPr>
        <w:sym w:font="Symbol" w:char="F0BB"/>
      </w:r>
      <w:r w:rsidRPr="00DB2EB3">
        <w:rPr>
          <w:rFonts w:ascii="Times New Roman" w:hAnsi="Times New Roman" w:cs="Times New Roman"/>
          <w:color w:val="000000"/>
          <w:sz w:val="24"/>
          <w:szCs w:val="24"/>
        </w:rPr>
        <w:t>0.3164.</w:t>
      </w:r>
    </w:p>
    <w:p w14:paraId="7F788D70" w14:textId="77777777" w:rsidR="00DB2EB3" w:rsidRPr="00DB2EB3" w:rsidRDefault="00DB2EB3" w:rsidP="00DB2EB3">
      <w:pPr>
        <w:numPr>
          <w:ilvl w:val="0"/>
          <w:numId w:val="1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DB2EB3">
        <w:rPr>
          <w:rFonts w:ascii="Times New Roman" w:hAnsi="Times New Roman" w:cs="Times New Roman"/>
          <w:color w:val="000000"/>
          <w:sz w:val="24"/>
          <w:szCs w:val="24"/>
        </w:rPr>
        <w:t>Стрелок производит четыре выстрела по цели. Попадание или промах при каждом выстреле не зависит от результатов остальных выстрелов. Вероятность попадания при каждом выстреле равна 0.3. Найти вероятность того, что первое попадание произойдет не ранее третьего выстрела.</w:t>
      </w:r>
    </w:p>
    <w:p w14:paraId="4ED6FF1E" w14:textId="77777777" w:rsidR="00DB2EB3" w:rsidRPr="00DB2EB3" w:rsidRDefault="00DB2EB3" w:rsidP="00DB2EB3">
      <w:pPr>
        <w:pStyle w:val="a3"/>
        <w:shd w:val="clear" w:color="auto" w:fill="FFFFFF"/>
        <w:spacing w:after="0"/>
        <w:jc w:val="center"/>
        <w:rPr>
          <w:rFonts w:ascii="Times New Roman" w:hAnsi="Times New Roman" w:cs="Times New Roman"/>
          <w:sz w:val="24"/>
          <w:szCs w:val="24"/>
        </w:rPr>
      </w:pPr>
      <w:r w:rsidRPr="00DB2EB3">
        <w:rPr>
          <w:rFonts w:ascii="Times New Roman" w:hAnsi="Times New Roman" w:cs="Times New Roman"/>
          <w:color w:val="000000"/>
          <w:sz w:val="24"/>
          <w:szCs w:val="24"/>
        </w:rPr>
        <w:t>а) 0.49, б) 0.39, в) 0.25, г) 0.15.</w:t>
      </w:r>
    </w:p>
    <w:p w14:paraId="2905FE70" w14:textId="77777777" w:rsidR="00DB2EB3" w:rsidRPr="00DB2EB3" w:rsidRDefault="00DB2EB3" w:rsidP="00DB2EB3">
      <w:pPr>
        <w:numPr>
          <w:ilvl w:val="0"/>
          <w:numId w:val="1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DB2EB3">
        <w:rPr>
          <w:rFonts w:ascii="Times New Roman" w:hAnsi="Times New Roman" w:cs="Times New Roman"/>
          <w:color w:val="000000"/>
          <w:sz w:val="24"/>
          <w:szCs w:val="24"/>
        </w:rPr>
        <w:t>Имеются три одинаковых урны. В первой из них 2 белых и 3 черных шара, во второй 1 белый и 4 черных и в третьей - только белые. Наудачу выбирается урна, а из нее один шар. Какова вероятность того, что вынутый шар белый?</w:t>
      </w:r>
    </w:p>
    <w:p w14:paraId="65FECEAD" w14:textId="77777777" w:rsidR="00DB2EB3" w:rsidRPr="00DB2EB3" w:rsidRDefault="00DB2EB3" w:rsidP="00DB2EB3">
      <w:pPr>
        <w:pStyle w:val="a3"/>
        <w:shd w:val="clear" w:color="auto" w:fill="FFFFFF"/>
        <w:spacing w:after="0"/>
        <w:jc w:val="center"/>
        <w:rPr>
          <w:rFonts w:ascii="Times New Roman" w:hAnsi="Times New Roman" w:cs="Times New Roman"/>
          <w:sz w:val="24"/>
          <w:szCs w:val="24"/>
        </w:rPr>
      </w:pPr>
      <w:r w:rsidRPr="00DB2EB3">
        <w:rPr>
          <w:rFonts w:ascii="Times New Roman" w:hAnsi="Times New Roman" w:cs="Times New Roman"/>
          <w:color w:val="000000"/>
          <w:sz w:val="24"/>
          <w:szCs w:val="24"/>
        </w:rPr>
        <w:t xml:space="preserve">а) 0.467, б) 0.535, в) </w:t>
      </w:r>
      <w:smartTag w:uri="urn:schemas-microsoft-com:office:smarttags" w:element="metricconverter">
        <w:smartTagPr>
          <w:attr w:name="ProductID" w:val="0.465, г"/>
        </w:smartTagPr>
        <w:r w:rsidRPr="00DB2EB3">
          <w:rPr>
            <w:rFonts w:ascii="Times New Roman" w:hAnsi="Times New Roman" w:cs="Times New Roman"/>
            <w:color w:val="000000"/>
            <w:sz w:val="24"/>
            <w:szCs w:val="24"/>
          </w:rPr>
          <w:t>0.465, г</w:t>
        </w:r>
      </w:smartTag>
      <w:r w:rsidRPr="00DB2EB3">
        <w:rPr>
          <w:rFonts w:ascii="Times New Roman" w:hAnsi="Times New Roman" w:cs="Times New Roman"/>
          <w:color w:val="000000"/>
          <w:sz w:val="24"/>
          <w:szCs w:val="24"/>
        </w:rPr>
        <w:t>) 0.533.</w:t>
      </w:r>
    </w:p>
    <w:p w14:paraId="7B4BA154" w14:textId="77777777" w:rsidR="00DB2EB3" w:rsidRPr="00DB2EB3" w:rsidRDefault="00DB2EB3" w:rsidP="00DB2EB3">
      <w:pPr>
        <w:numPr>
          <w:ilvl w:val="0"/>
          <w:numId w:val="1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DB2EB3">
        <w:rPr>
          <w:rFonts w:ascii="Times New Roman" w:hAnsi="Times New Roman" w:cs="Times New Roman"/>
          <w:color w:val="000000"/>
          <w:sz w:val="24"/>
          <w:szCs w:val="24"/>
        </w:rPr>
        <w:t>Первая бригада, изготовившая 60% деталей, выпускает 6% брака,  а  вторая,  изготовившая  остальные 40% деталей, - 2%. Деталь,   случайным образом взятая из общей    партии,    оказалась    бракованной.     Какова вероятность того, что эта деталь изготовлена первой бригадой?</w:t>
      </w:r>
    </w:p>
    <w:p w14:paraId="1F791598" w14:textId="77777777" w:rsidR="00DB2EB3" w:rsidRPr="00DB2EB3" w:rsidRDefault="00DB2EB3" w:rsidP="00DB2EB3">
      <w:pPr>
        <w:pStyle w:val="a3"/>
        <w:shd w:val="clear" w:color="auto" w:fill="FFFFFF"/>
        <w:spacing w:after="0"/>
        <w:jc w:val="center"/>
        <w:rPr>
          <w:rFonts w:ascii="Times New Roman" w:hAnsi="Times New Roman" w:cs="Times New Roman"/>
          <w:sz w:val="24"/>
          <w:szCs w:val="24"/>
        </w:rPr>
      </w:pPr>
      <w:r w:rsidRPr="00DB2EB3">
        <w:rPr>
          <w:rFonts w:ascii="Times New Roman" w:hAnsi="Times New Roman" w:cs="Times New Roman"/>
          <w:color w:val="000000"/>
          <w:sz w:val="24"/>
          <w:szCs w:val="24"/>
        </w:rPr>
        <w:t>а) ≈0.1818, б) ≈0.5900, в) ≈0.4099, г) ≈0.8182.</w:t>
      </w:r>
    </w:p>
    <w:p w14:paraId="033E2849" w14:textId="77777777" w:rsidR="00DB2EB3" w:rsidRPr="00DB2EB3" w:rsidRDefault="00DB2EB3" w:rsidP="00DB2EB3">
      <w:pPr>
        <w:numPr>
          <w:ilvl w:val="0"/>
          <w:numId w:val="1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DB2EB3">
        <w:rPr>
          <w:rFonts w:ascii="Times New Roman" w:hAnsi="Times New Roman" w:cs="Times New Roman"/>
          <w:color w:val="000000"/>
          <w:sz w:val="24"/>
          <w:szCs w:val="24"/>
        </w:rPr>
        <w:t>Зачет   по  теории   вероятностей  получили  три четверти студентов четвертого курса математического факультета. В столовой за столиком случайным образом встретились 4 студента этого курса. Какова вероятность того, что большая их часть получила зачет по этому предмету?</w:t>
      </w:r>
    </w:p>
    <w:p w14:paraId="029C379D" w14:textId="77777777" w:rsidR="00DB2EB3" w:rsidRPr="00DB2EB3" w:rsidRDefault="00DB2EB3" w:rsidP="00DB2EB3">
      <w:pPr>
        <w:pStyle w:val="a3"/>
        <w:shd w:val="clear" w:color="auto" w:fill="FFFFFF"/>
        <w:spacing w:after="0"/>
        <w:jc w:val="center"/>
        <w:rPr>
          <w:rFonts w:ascii="Times New Roman" w:hAnsi="Times New Roman" w:cs="Times New Roman"/>
          <w:sz w:val="24"/>
          <w:szCs w:val="24"/>
        </w:rPr>
      </w:pPr>
      <w:r w:rsidRPr="00DB2EB3">
        <w:rPr>
          <w:rFonts w:ascii="Times New Roman" w:hAnsi="Times New Roman" w:cs="Times New Roman"/>
          <w:color w:val="000000"/>
          <w:sz w:val="24"/>
          <w:szCs w:val="24"/>
        </w:rPr>
        <w:t>а) ≈0.2617, б) -0.5781, в) ≈0.7383, г) ≈0.4219.</w:t>
      </w:r>
    </w:p>
    <w:p w14:paraId="3E0E3344" w14:textId="77777777" w:rsidR="00DB2EB3" w:rsidRPr="00DB2EB3" w:rsidRDefault="00DB2EB3" w:rsidP="00DB2EB3">
      <w:pPr>
        <w:numPr>
          <w:ilvl w:val="0"/>
          <w:numId w:val="1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DB2EB3">
        <w:rPr>
          <w:rFonts w:ascii="Times New Roman" w:hAnsi="Times New Roman" w:cs="Times New Roman"/>
          <w:color w:val="000000"/>
          <w:sz w:val="24"/>
          <w:szCs w:val="24"/>
        </w:rPr>
        <w:t>Из полного набора костей домино наудачу 80 раз извлекают по одной кости, причем после каждого извлечения   кость" возвращается  в  игру</w:t>
      </w:r>
      <w:proofErr w:type="gramStart"/>
      <w:r w:rsidRPr="00DB2EB3">
        <w:rPr>
          <w:rFonts w:ascii="Times New Roman" w:hAnsi="Times New Roman" w:cs="Times New Roman"/>
          <w:color w:val="000000"/>
          <w:sz w:val="24"/>
          <w:szCs w:val="24"/>
        </w:rPr>
        <w:t xml:space="preserve">   К</w:t>
      </w:r>
      <w:proofErr w:type="gramEnd"/>
      <w:r w:rsidRPr="00DB2EB3">
        <w:rPr>
          <w:rFonts w:ascii="Times New Roman" w:hAnsi="Times New Roman" w:cs="Times New Roman"/>
          <w:color w:val="000000"/>
          <w:sz w:val="24"/>
          <w:szCs w:val="24"/>
        </w:rPr>
        <w:t>акова вероятность того, что при этом дубль появится от 18 до 22раз</w:t>
      </w:r>
    </w:p>
    <w:p w14:paraId="41D18F24" w14:textId="77777777" w:rsidR="00DB2EB3" w:rsidRPr="00DB2EB3" w:rsidRDefault="00DB2EB3" w:rsidP="00DB2EB3">
      <w:pPr>
        <w:pStyle w:val="a3"/>
        <w:shd w:val="clear" w:color="auto" w:fill="FFFFFF"/>
        <w:spacing w:after="0"/>
        <w:jc w:val="center"/>
        <w:rPr>
          <w:rFonts w:ascii="Times New Roman" w:hAnsi="Times New Roman" w:cs="Times New Roman"/>
          <w:color w:val="000000"/>
          <w:sz w:val="24"/>
          <w:szCs w:val="24"/>
        </w:rPr>
      </w:pPr>
      <w:bookmarkStart w:id="0" w:name="_GoBack"/>
      <w:bookmarkEnd w:id="0"/>
      <w:r w:rsidRPr="00DB2EB3">
        <w:rPr>
          <w:rFonts w:ascii="Times New Roman" w:hAnsi="Times New Roman" w:cs="Times New Roman"/>
          <w:color w:val="000000"/>
          <w:sz w:val="24"/>
          <w:szCs w:val="24"/>
        </w:rPr>
        <w:t xml:space="preserve">а) ≈0,1243; </w:t>
      </w:r>
      <w:r w:rsidRPr="00DB2EB3">
        <w:rPr>
          <w:rFonts w:ascii="Times New Roman" w:hAnsi="Times New Roman" w:cs="Times New Roman"/>
          <w:i/>
          <w:iCs/>
          <w:color w:val="000000"/>
          <w:sz w:val="24"/>
          <w:szCs w:val="24"/>
        </w:rPr>
        <w:t>б)</w:t>
      </w:r>
      <w:r w:rsidRPr="00DB2EB3">
        <w:rPr>
          <w:rFonts w:ascii="Times New Roman" w:hAnsi="Times New Roman" w:cs="Times New Roman"/>
          <w:color w:val="000000"/>
          <w:sz w:val="24"/>
          <w:szCs w:val="24"/>
        </w:rPr>
        <w:t xml:space="preserve"> ≈0.1113, в) ≈0.8966,г) ≈0,0817</w:t>
      </w:r>
    </w:p>
    <w:p w14:paraId="1F6D294D" w14:textId="77777777" w:rsidR="00DB2EB3" w:rsidRPr="00DB2EB3" w:rsidRDefault="00DB2EB3" w:rsidP="00DB2EB3">
      <w:pPr>
        <w:spacing w:after="0"/>
        <w:jc w:val="both"/>
        <w:rPr>
          <w:rFonts w:ascii="Times New Roman" w:hAnsi="Times New Roman" w:cs="Times New Roman"/>
          <w:sz w:val="24"/>
          <w:szCs w:val="24"/>
        </w:rPr>
      </w:pPr>
    </w:p>
    <w:sectPr w:rsidR="00DB2EB3" w:rsidRPr="00DB2EB3" w:rsidSect="00DB2EB3">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9AE"/>
    <w:multiLevelType w:val="hybridMultilevel"/>
    <w:tmpl w:val="95BA9B52"/>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D23310"/>
    <w:multiLevelType w:val="hybridMultilevel"/>
    <w:tmpl w:val="65C22334"/>
    <w:lvl w:ilvl="0" w:tplc="506E12CA">
      <w:start w:val="1"/>
      <w:numFmt w:val="decimal"/>
      <w:lvlText w:val="%1."/>
      <w:lvlJc w:val="left"/>
      <w:pPr>
        <w:tabs>
          <w:tab w:val="num" w:pos="360"/>
        </w:tabs>
        <w:ind w:left="284" w:hanging="28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F63548D"/>
    <w:multiLevelType w:val="hybridMultilevel"/>
    <w:tmpl w:val="F71220CE"/>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4545321"/>
    <w:multiLevelType w:val="hybridMultilevel"/>
    <w:tmpl w:val="D8109EFC"/>
    <w:lvl w:ilvl="0" w:tplc="4EF46892">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2F47047"/>
    <w:multiLevelType w:val="hybridMultilevel"/>
    <w:tmpl w:val="345C1676"/>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AB37CCD"/>
    <w:multiLevelType w:val="hybridMultilevel"/>
    <w:tmpl w:val="3E7210EC"/>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BC617AE"/>
    <w:multiLevelType w:val="hybridMultilevel"/>
    <w:tmpl w:val="2E0A9072"/>
    <w:lvl w:ilvl="0" w:tplc="8836F4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E702888"/>
    <w:multiLevelType w:val="hybridMultilevel"/>
    <w:tmpl w:val="2E02861A"/>
    <w:lvl w:ilvl="0" w:tplc="8836F4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4F2753E"/>
    <w:multiLevelType w:val="hybridMultilevel"/>
    <w:tmpl w:val="47E21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337115"/>
    <w:multiLevelType w:val="hybridMultilevel"/>
    <w:tmpl w:val="1EFAC90C"/>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7276722"/>
    <w:multiLevelType w:val="hybridMultilevel"/>
    <w:tmpl w:val="AB6E43FC"/>
    <w:lvl w:ilvl="0" w:tplc="5B52C3BA">
      <w:start w:val="7"/>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AF71FF7"/>
    <w:multiLevelType w:val="hybridMultilevel"/>
    <w:tmpl w:val="F81AA744"/>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CA1759A"/>
    <w:multiLevelType w:val="hybridMultilevel"/>
    <w:tmpl w:val="C44E875A"/>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7"/>
  </w:num>
  <w:num w:numId="4">
    <w:abstractNumId w:val="10"/>
  </w:num>
  <w:num w:numId="5">
    <w:abstractNumId w:val="0"/>
  </w:num>
  <w:num w:numId="6">
    <w:abstractNumId w:val="2"/>
  </w:num>
  <w:num w:numId="7">
    <w:abstractNumId w:val="11"/>
  </w:num>
  <w:num w:numId="8">
    <w:abstractNumId w:val="5"/>
  </w:num>
  <w:num w:numId="9">
    <w:abstractNumId w:val="12"/>
  </w:num>
  <w:num w:numId="10">
    <w:abstractNumId w:val="4"/>
  </w:num>
  <w:num w:numId="11">
    <w:abstractNumId w:val="1"/>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EB3"/>
    <w:rsid w:val="00190427"/>
    <w:rsid w:val="00817371"/>
    <w:rsid w:val="00DB2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1E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E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ED7AE-E638-4C39-BA74-DDA69CC0C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natasha</cp:lastModifiedBy>
  <cp:revision>1</cp:revision>
  <dcterms:created xsi:type="dcterms:W3CDTF">2010-02-16T15:00:00Z</dcterms:created>
  <dcterms:modified xsi:type="dcterms:W3CDTF">2010-02-16T15:04:00Z</dcterms:modified>
</cp:coreProperties>
</file>