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1E" w:rsidRPr="003940BC" w:rsidRDefault="00850B1E" w:rsidP="003940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940BC">
        <w:rPr>
          <w:rFonts w:ascii="Times New Roman" w:hAnsi="Times New Roman"/>
          <w:b/>
          <w:i/>
          <w:sz w:val="24"/>
          <w:szCs w:val="24"/>
        </w:rPr>
        <w:t>Вариант 23</w:t>
      </w:r>
    </w:p>
    <w:p w:rsidR="00850B1E" w:rsidRPr="003940BC" w:rsidRDefault="00850B1E" w:rsidP="003940BC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Студент пропустил много занятий в семестре и так оценивает свои возможности сдать предстоящую сессию: вероятность сдать геометрию - 0,5, теорию вероятностей -0,4, педагогику - 0,7. Для случайного числа сданных предметов составьте таблицу распределения, интегральную функцию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ее график, а также найдите значение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(1.5). </w: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а) 0.41, б) 0.45, в) 0.36, г) 0.86.</w:t>
      </w:r>
    </w:p>
    <w:p w:rsidR="00850B1E" w:rsidRPr="003940BC" w:rsidRDefault="00850B1E" w:rsidP="003940BC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Проверяется 600 изделий. Вероятность того, что изделие окажется бракованным, равна 0,005. Найти математическое ожидание и дисперсию числа бракованных изделий.</w: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2.00 и 1.290, б) 10.0 и 1.290, в) 2.00 и </w:t>
      </w:r>
      <w:smartTag w:uri="urn:schemas-microsoft-com:office:smarttags" w:element="metricconverter">
        <w:smartTagPr>
          <w:attr w:name="ProductID" w:val="1.667, г"/>
        </w:smartTagPr>
        <w:r w:rsidRPr="003940BC">
          <w:rPr>
            <w:rFonts w:ascii="Times New Roman" w:hAnsi="Times New Roman"/>
            <w:color w:val="000000"/>
            <w:sz w:val="24"/>
            <w:szCs w:val="24"/>
            <w:lang w:eastAsia="ru-RU"/>
          </w:rPr>
          <w:t>1.667, г</w:t>
        </w:r>
      </w:smartTag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) 3.0 и 3.0.</w:t>
      </w:r>
    </w:p>
    <w:p w:rsidR="00850B1E" w:rsidRPr="003940BC" w:rsidRDefault="00850B1E" w:rsidP="003940BC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=х+у  и 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=х*у.</w:t>
      </w:r>
      <w:r w:rsidRPr="003940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0B1E" w:rsidRPr="003940BC" w:rsidRDefault="00850B1E" w:rsidP="00394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850B1E" w:rsidRPr="003D45C1" w:rsidTr="003940BC">
        <w:trPr>
          <w:cantSplit/>
          <w:jc w:val="center"/>
        </w:trPr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21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21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0B1E" w:rsidRPr="003D45C1" w:rsidTr="003940BC">
        <w:trPr>
          <w:cantSplit/>
          <w:jc w:val="center"/>
        </w:trPr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0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850B1E" w:rsidRPr="003940BC" w:rsidRDefault="00850B1E" w:rsidP="00E0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721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1" w:type="dxa"/>
          </w:tcPr>
          <w:p w:rsidR="00850B1E" w:rsidRPr="003940BC" w:rsidRDefault="00850B1E" w:rsidP="00E03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BC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</w:tbl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а) 4,34 и 2,0, б) 4,45 и 2,14, в) 4,26 и 1,87, г) 3,95 и 2,12.</w: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0B1E" w:rsidRPr="003940BC" w:rsidRDefault="00850B1E" w:rsidP="003940BC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Найдите математическое ожидание и дисперсию случайной величины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заданной плотностью вероятности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940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(х). 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Для   контроля   приведены   значения   математического ожидания и дисперсии.</w:t>
      </w:r>
      <w:r w:rsidRPr="003940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50B1E" w:rsidRPr="003940BC" w:rsidRDefault="00850B1E" w:rsidP="00394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40BC">
        <w:rPr>
          <w:rFonts w:ascii="Times New Roman" w:eastAsia="Times New Roman" w:hAnsi="Times New Roman"/>
          <w:color w:val="000000"/>
          <w:position w:val="-90"/>
          <w:sz w:val="24"/>
          <w:szCs w:val="24"/>
          <w:lang w:eastAsia="ru-RU"/>
        </w:rPr>
        <w:object w:dxaOrig="312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96pt" o:ole="">
            <v:imagedata r:id="rId5" o:title=""/>
          </v:shape>
          <o:OLEObject Type="Embed" ProgID="Equation.DSMT4" ShapeID="_x0000_i1025" DrawAspect="Content" ObjectID="_1350272798" r:id="rId6"/>
        </w:objec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а) 0.26 и 0.02, б) 0.26 и 0.06, в) 0.31 и 0.04, г) 0.32 и 0.05.</w:t>
      </w:r>
    </w:p>
    <w:p w:rsidR="00850B1E" w:rsidRPr="003940BC" w:rsidRDefault="00850B1E" w:rsidP="003940BC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Дана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- плотность вероятности случайной величины х. Найти: а) коэффициент а; б) функцию распределения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Построить графики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 и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(х). Вычислить вероятность попадания случайной величины в интервал </w:t>
      </w:r>
      <w:r w:rsidRPr="003940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(α;β). 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контроля приведены значения вероятности попадания случайной величины в интервал </w:t>
      </w:r>
      <w:r w:rsidRPr="003940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(α;β).</w:t>
      </w:r>
    </w:p>
    <w:p w:rsidR="00850B1E" w:rsidRPr="003940BC" w:rsidRDefault="00850B1E" w:rsidP="00394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4905" w:dyaOrig="1155">
          <v:shape id="_x0000_i1026" type="#_x0000_t75" style="width:245.25pt;height:57.75pt" o:ole="">
            <v:imagedata r:id="rId7" o:title=""/>
          </v:shape>
          <o:OLEObject Type="Embed" ProgID="Equation.DSMT4" ShapeID="_x0000_i1026" DrawAspect="Content" ObjectID="_1350272799" r:id="rId8"/>
        </w:objec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0.344, б) 0.875, в) </w:t>
      </w:r>
      <w:smartTag w:uri="urn:schemas-microsoft-com:office:smarttags" w:element="metricconverter">
        <w:smartTagPr>
          <w:attr w:name="ProductID" w:val="0.516, г"/>
        </w:smartTagPr>
        <w:r w:rsidRPr="003940BC">
          <w:rPr>
            <w:rFonts w:ascii="Times New Roman" w:hAnsi="Times New Roman"/>
            <w:color w:val="000000"/>
            <w:sz w:val="24"/>
            <w:szCs w:val="24"/>
            <w:lang w:eastAsia="ru-RU"/>
          </w:rPr>
          <w:t>0.516, г</w:t>
        </w:r>
      </w:smartTag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) 0.376.</w:t>
      </w:r>
    </w:p>
    <w:p w:rsidR="00850B1E" w:rsidRPr="003940BC" w:rsidRDefault="00850B1E" w:rsidP="003940BC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Случайная величина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подчинена нормальному закону распределения с </w:t>
      </w:r>
      <w:r w:rsidRPr="003940BC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[Х]=0,25. Найдите </w:t>
      </w:r>
      <w:r w:rsidRPr="003940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ε </w:t>
      </w: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, если известно, что вероятность того, что случайная величина отклоняется от своего математического ожидания не более, чем на е, равна 0,88.</w: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0.388, б) 0.612, в) </w:t>
      </w:r>
      <w:smartTag w:uri="urn:schemas-microsoft-com:office:smarttags" w:element="metricconverter">
        <w:smartTagPr>
          <w:attr w:name="ProductID" w:val="0.777, г"/>
        </w:smartTagPr>
        <w:r w:rsidRPr="003940BC">
          <w:rPr>
            <w:rFonts w:ascii="Times New Roman" w:hAnsi="Times New Roman"/>
            <w:color w:val="000000"/>
            <w:sz w:val="24"/>
            <w:szCs w:val="24"/>
            <w:lang w:eastAsia="ru-RU"/>
          </w:rPr>
          <w:t>0.777, г</w:t>
        </w:r>
      </w:smartTag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) 0.223.</w:t>
      </w:r>
    </w:p>
    <w:p w:rsidR="00850B1E" w:rsidRPr="003940BC" w:rsidRDefault="00850B1E" w:rsidP="003940BC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Изделие       бракуется,       если       отклонение контролируемого  размера  изделия  отличается  от проектного более чем на 1мм. Считая случайные отклонения размера изделий от проектного нормально распределенными     со     средним     квадратичным отклонением </w:t>
      </w:r>
      <w:smartTag w:uri="urn:schemas-microsoft-com:office:smarttags" w:element="metricconverter">
        <w:smartTagPr>
          <w:attr w:name="ProductID" w:val="0,87 мм"/>
        </w:smartTagPr>
        <w:r w:rsidRPr="003940BC">
          <w:rPr>
            <w:rFonts w:ascii="Times New Roman" w:hAnsi="Times New Roman"/>
            <w:color w:val="000000"/>
            <w:sz w:val="24"/>
            <w:szCs w:val="24"/>
            <w:lang w:eastAsia="ru-RU"/>
          </w:rPr>
          <w:t>0,87 мм</w:t>
        </w:r>
      </w:smartTag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нулевым математическим ожиданием, определить процент брака.</w:t>
      </w:r>
    </w:p>
    <w:p w:rsidR="00850B1E" w:rsidRPr="003940BC" w:rsidRDefault="00850B1E" w:rsidP="003940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21,6)25, в) </w:t>
      </w:r>
      <w:smartTag w:uri="urn:schemas-microsoft-com:office:smarttags" w:element="metricconverter">
        <w:smartTagPr>
          <w:attr w:name="ProductID" w:val="75, г"/>
        </w:smartTagPr>
        <w:r w:rsidRPr="003940BC">
          <w:rPr>
            <w:rFonts w:ascii="Times New Roman" w:hAnsi="Times New Roman"/>
            <w:color w:val="000000"/>
            <w:sz w:val="24"/>
            <w:szCs w:val="24"/>
            <w:lang w:eastAsia="ru-RU"/>
          </w:rPr>
          <w:t>75, г</w:t>
        </w:r>
      </w:smartTag>
      <w:r w:rsidRPr="003940BC">
        <w:rPr>
          <w:rFonts w:ascii="Times New Roman" w:hAnsi="Times New Roman"/>
          <w:color w:val="000000"/>
          <w:sz w:val="24"/>
          <w:szCs w:val="24"/>
          <w:lang w:eastAsia="ru-RU"/>
        </w:rPr>
        <w:t>) 79.</w:t>
      </w:r>
      <w:bookmarkStart w:id="0" w:name="_GoBack"/>
      <w:bookmarkEnd w:id="0"/>
    </w:p>
    <w:sectPr w:rsidR="00850B1E" w:rsidRPr="003940BC" w:rsidSect="0078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891"/>
    <w:multiLevelType w:val="hybridMultilevel"/>
    <w:tmpl w:val="1C8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0BC"/>
    <w:rsid w:val="003940BC"/>
    <w:rsid w:val="003D45C1"/>
    <w:rsid w:val="0078342D"/>
    <w:rsid w:val="008135BE"/>
    <w:rsid w:val="00850B1E"/>
    <w:rsid w:val="0091526D"/>
    <w:rsid w:val="00C12D65"/>
    <w:rsid w:val="00E034AD"/>
    <w:rsid w:val="00FE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4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324</Words>
  <Characters>1851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mikhail</cp:lastModifiedBy>
  <cp:revision>2</cp:revision>
  <cp:lastPrinted>2010-11-03T00:00:00Z</cp:lastPrinted>
  <dcterms:created xsi:type="dcterms:W3CDTF">2010-04-08T01:02:00Z</dcterms:created>
  <dcterms:modified xsi:type="dcterms:W3CDTF">2010-11-03T00:00:00Z</dcterms:modified>
</cp:coreProperties>
</file>